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A84" w:rsidP="6CBEC8FC" w:rsidRDefault="009A0BC6" w14:paraId="222071A9" w14:textId="15428582">
      <w:pPr>
        <w:ind w:left="574" w:right="594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</w:pPr>
      <w:bookmarkStart w:name="_Int_YxKrDyZg" w:id="1933965066"/>
      <w:r w:rsidRPr="6CBEC8FC" w:rsidR="009A0BC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I</w:t>
      </w:r>
      <w:r w:rsidRPr="6CBEC8FC" w:rsidR="009F0967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 xml:space="preserve">PE</w:t>
      </w:r>
      <w:bookmarkEnd w:id="1933965066"/>
      <w:r w:rsidRPr="6CBEC8FC" w:rsidR="009F0967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 xml:space="preserve"> </w:t>
      </w:r>
      <w:r w:rsidRPr="6CBEC8FC" w:rsidR="009A0BC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E-Learning Modules</w:t>
      </w:r>
      <w:r w:rsidRPr="6CBEC8FC" w:rsidR="003337DE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: The Maria Garcia Series:</w:t>
      </w:r>
    </w:p>
    <w:p w:rsidR="003337DE" w:rsidRDefault="00475DA2" w14:paraId="0D745E8B" w14:textId="65F94272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Teams &amp; Teamwork</w:t>
      </w:r>
      <w:r w:rsidR="003337DE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 for Interprofessional Practice</w:t>
      </w:r>
    </w:p>
    <w:p w:rsidR="002F56D4" w:rsidRDefault="002F56D4" w14:paraId="4A4F3784" w14:textId="5FDAABA2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ONLINE MODULE</w:t>
      </w:r>
    </w:p>
    <w:p w:rsidR="00D70C84" w:rsidP="07F92427" w:rsidRDefault="00D70C84" w14:paraId="55244C57" w14:textId="2EA257DD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r w:rsidRPr="07F92427" w:rsidR="00D70C84">
        <w:rPr>
          <w:rFonts w:ascii="Calibri" w:hAnsi="Calibri" w:cs="Calibri" w:asciiTheme="minorAscii" w:hAnsiTheme="minorAscii" w:cstheme="minorAscii"/>
          <w:u w:val="single"/>
        </w:rPr>
        <w:t xml:space="preserve">IPE </w:t>
      </w:r>
      <w:r w:rsidRPr="07F92427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07F92427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07F92427" w:rsidR="002330C8">
        <w:rPr>
          <w:rFonts w:ascii="Wingdings" w:hAnsi="Wingdings" w:cs="Calibri" w:cstheme="minorAscii"/>
        </w:rPr>
        <w:t></w:t>
      </w:r>
      <w:r w:rsidRPr="07F92427" w:rsidR="00D70C84">
        <w:rPr>
          <w:rFonts w:ascii="Calibri" w:hAnsi="Calibri" w:cs="Calibri" w:asciiTheme="minorAscii" w:hAnsiTheme="minorAscii" w:cstheme="minorAscii"/>
        </w:rPr>
        <w:t xml:space="preserve"> Exposure</w:t>
      </w:r>
      <w:r w:rsidRPr="07F92427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07F92427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07F92427" w:rsidR="009C5CD8">
        <w:rPr>
          <w:rFonts w:ascii="Calibri" w:hAnsi="Calibri" w:cs="Calibri" w:asciiTheme="minorAscii" w:hAnsiTheme="minorAscii" w:cstheme="minorAscii"/>
        </w:rPr>
        <w:t xml:space="preserve">            </w:t>
      </w:r>
      <w:r w:rsidRPr="07F92427" w:rsidR="009C5CD8">
        <w:rPr>
          <w:rFonts w:ascii="Wingdings" w:hAnsi="Wingdings" w:cs="Calibri" w:cstheme="minorAscii"/>
        </w:rPr>
        <w:t></w:t>
      </w:r>
      <w:r w:rsidRPr="07F92427" w:rsidR="0D096CDD">
        <w:rPr>
          <w:rFonts w:ascii="Wingdings" w:hAnsi="Wingdings" w:cs="Calibri" w:cstheme="minorAscii"/>
        </w:rPr>
        <w:t xml:space="preserve"> </w:t>
      </w:r>
      <w:r w:rsidRPr="07F92427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07F92427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07F92427" w:rsidR="002330C8">
        <w:rPr>
          <w:rFonts w:ascii="Wingdings" w:hAnsi="Wingdings" w:cs="Calibri" w:cstheme="minorAscii"/>
        </w:rPr>
        <w:t></w:t>
      </w:r>
      <w:r w:rsidRPr="07F92427" w:rsidR="009C5CD8">
        <w:rPr>
          <w:rFonts w:ascii="Calibri" w:hAnsi="Calibri" w:cs="Calibri" w:asciiTheme="minorAscii" w:hAnsiTheme="minorAscii" w:cstheme="minorAscii"/>
        </w:rPr>
        <w:t xml:space="preserve"> </w:t>
      </w:r>
      <w:r w:rsidRPr="07F92427" w:rsidR="00D70C84">
        <w:rPr>
          <w:rFonts w:ascii="Calibri" w:hAnsi="Calibri" w:cs="Calibri" w:asciiTheme="minorAscii" w:hAnsiTheme="minorAscii" w:cstheme="minorAscii"/>
        </w:rPr>
        <w:t>Integration</w:t>
      </w:r>
    </w:p>
    <w:p w:rsidRPr="007B1D8B" w:rsidR="003337DE" w:rsidP="07F92427" w:rsidRDefault="002330C8" w14:paraId="14A13F45" w14:textId="05C30C30">
      <w:pPr>
        <w:pStyle w:val="Heading1"/>
        <w:spacing w:before="3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7F92427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Overview</w:t>
      </w:r>
      <w:r w:rsidRPr="07F92427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: </w:t>
      </w:r>
      <w:r w:rsidRPr="07F92427" w:rsidR="003337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Designed around the</w:t>
      </w:r>
      <w:r w:rsidRPr="6CBEC8FC" w:rsidR="003337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</w:rPr>
        <w:t xml:space="preserve"> IPE Core Competencies for Interprofessional Collaboration and Practice</w:t>
      </w:r>
      <w:r w:rsidRPr="07F92427" w:rsidR="003337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(2011, 2016), </w:t>
      </w:r>
      <w:r w:rsidRPr="07F92427" w:rsidR="009A0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shd w:val="clear" w:color="auto" w:fill="F9F9F9"/>
        </w:rPr>
        <w:t xml:space="preserve">the ITEACH </w:t>
      </w:r>
      <w:r w:rsidRPr="07F92427" w:rsidR="00AC27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shd w:val="clear" w:color="auto" w:fill="F9F9F9"/>
        </w:rPr>
        <w:t xml:space="preserve">IPE </w:t>
      </w:r>
      <w:r w:rsidRPr="07F92427" w:rsidR="009A0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shd w:val="clear" w:color="auto" w:fill="F9F9F9"/>
        </w:rPr>
        <w:t>e-learning modules review core concepts relating to communicating with patients, families, communities, and other health care providers in a responsible manner that supports a patient-centered, team-based approach to the maintenance of health and the treatment of disease</w:t>
      </w:r>
      <w:r w:rsidRPr="07F92427" w:rsidR="009A0BC6">
        <w:rPr>
          <w:rFonts w:ascii="Calibri" w:hAnsi="Calibri" w:eastAsia="Calibri" w:cs="Calibri" w:asciiTheme="minorAscii" w:hAnsiTheme="minorAscii" w:eastAsiaTheme="minorAscii" w:cstheme="minorAscii"/>
          <w:color w:val="555555"/>
          <w:sz w:val="22"/>
          <w:szCs w:val="22"/>
          <w:shd w:val="clear" w:color="auto" w:fill="F9F9F9"/>
        </w:rPr>
        <w:t xml:space="preserve">. </w:t>
      </w:r>
      <w:r w:rsidRPr="6CBEC8FC" w:rsidR="00475D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</w:rPr>
        <w:t>Teams &amp; Teamwork</w:t>
      </w:r>
      <w:r w:rsidRPr="6CBEC8FC" w:rsidR="00666F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</w:rPr>
        <w:t xml:space="preserve"> </w:t>
      </w:r>
      <w:r w:rsidRPr="6CBEC8FC" w:rsidR="003337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</w:rPr>
        <w:t>for Interprofessional Practice</w:t>
      </w:r>
      <w:r w:rsidRPr="6CBEC8FC" w:rsidR="009A0B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</w:rPr>
        <w:t>,</w:t>
      </w:r>
      <w:r w:rsidRPr="07F92427" w:rsidR="00666F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a one lesson module</w:t>
      </w:r>
      <w:r w:rsidRPr="07F92427" w:rsidR="00AD3B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in a series of four IPE modules</w:t>
      </w:r>
      <w:r w:rsidRPr="07F92427" w:rsidR="00666F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, </w:t>
      </w:r>
      <w:r w:rsidRPr="07F92427" w:rsidR="001348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addresses teams and teamwork</w:t>
      </w:r>
      <w:r w:rsidRPr="07F92427" w:rsidR="343A5D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. </w:t>
      </w:r>
      <w:r w:rsidRPr="07F92427" w:rsidR="001348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The value and practice of collaboration, communication and working as a team is fundamental to interprofessional education and clinical practice.</w:t>
      </w:r>
      <w:r w:rsidRPr="07F92427" w:rsidR="001348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Relationship building values based on the principles of team dynamics will be shown to enhance safe, </w:t>
      </w:r>
      <w:r w:rsidRPr="07F92427" w:rsidR="001348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timely</w:t>
      </w:r>
      <w:r w:rsidRPr="07F92427" w:rsidR="001348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, efficient, </w:t>
      </w:r>
      <w:bookmarkStart w:name="_Int_AGCKEURq" w:id="1180379496"/>
      <w:r w:rsidRPr="07F92427" w:rsidR="501AB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effective,</w:t>
      </w:r>
      <w:bookmarkEnd w:id="1180379496"/>
      <w:r w:rsidRPr="07F92427" w:rsidR="001348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and </w:t>
      </w:r>
      <w:r w:rsidRPr="07F92427" w:rsidR="001348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equitable</w:t>
      </w:r>
      <w:r w:rsidRPr="07F92427" w:rsidR="001348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07F92427" w:rsidR="00EF1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patient </w:t>
      </w:r>
      <w:r w:rsidRPr="07F92427" w:rsidR="001348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care. </w:t>
      </w:r>
    </w:p>
    <w:p w:rsidR="07F92427" w:rsidP="07F92427" w:rsidRDefault="07F92427" w14:paraId="3EBBB98D" w14:textId="5C7A9364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7B1D8B" w:rsidR="002330C8" w:rsidP="07F92427" w:rsidRDefault="002330C8" w14:paraId="29C2DB13" w14:textId="1F70C97D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7F92427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Learning Objectives</w:t>
      </w:r>
    </w:p>
    <w:p w:rsidRPr="007B1D8B" w:rsidR="002330C8" w:rsidP="07F92427" w:rsidRDefault="00BE27A7" w14:paraId="44EE7CF4" w14:textId="57CE4AD7">
      <w:pPr>
        <w:pStyle w:val="Heading1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6CBEC8FC" w:rsidR="00BE27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Explain the </w:t>
      </w:r>
      <w:bookmarkStart w:name="_Int_xbEjs4gw" w:id="2100735160"/>
      <w:r w:rsidRPr="6CBEC8FC" w:rsidR="60426C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diverse types</w:t>
      </w:r>
      <w:bookmarkEnd w:id="2100735160"/>
      <w:r w:rsidRPr="6CBEC8FC" w:rsidR="00BE27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of teams and teamwork in healthcare, including their benefits and challenges, and the process of team development.</w:t>
      </w:r>
    </w:p>
    <w:p w:rsidRPr="007B1D8B" w:rsidR="00BE27A7" w:rsidP="07F92427" w:rsidRDefault="00BE27A7" w14:paraId="18D22339" w14:textId="77777777" w14:noSpellErr="1">
      <w:pPr>
        <w:pStyle w:val="Heading1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7F92427" w:rsidR="00BE27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Critique the performance of a healthcare team in their delivery of patient care.</w:t>
      </w:r>
    </w:p>
    <w:p w:rsidRPr="007B1D8B" w:rsidR="002330C8" w:rsidP="07F92427" w:rsidRDefault="00BE27A7" w14:paraId="5089DF8B" w14:textId="11AFD15F" w14:noSpellErr="1">
      <w:pPr>
        <w:pStyle w:val="Heading1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7F92427" w:rsidR="00BE27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Identify</w:t>
      </w:r>
      <w:r w:rsidRPr="07F92427" w:rsidR="004501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strategies for </w:t>
      </w:r>
      <w:r w:rsidRPr="07F92427" w:rsidR="00BE27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increasing patient and family involvement as the central member of the team.</w:t>
      </w:r>
    </w:p>
    <w:p w:rsidRPr="007B1D8B" w:rsidR="002330C8" w:rsidP="07F92427" w:rsidRDefault="00BE27A7" w14:paraId="0B180BA3" w14:textId="0CAC40E5" w14:noSpellErr="1">
      <w:pPr>
        <w:pStyle w:val="Heading1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7F92427" w:rsidR="00BE27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Suggest leadership practices and collaborative behaviors to overcome common team challenges and improve cohesion.</w:t>
      </w:r>
    </w:p>
    <w:p w:rsidRPr="007B1D8B" w:rsidR="00BE27A7" w:rsidP="07F92427" w:rsidRDefault="00BE27A7" w14:paraId="47424EC8" w14:textId="27E4EB3D" w14:noSpellErr="1">
      <w:pPr>
        <w:pStyle w:val="Heading1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7F92427" w:rsidR="00BE27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Evaluate individual and team practices and suggest ways to improve team performance</w:t>
      </w:r>
      <w:r w:rsidRPr="07F92427" w:rsidR="001962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.</w:t>
      </w:r>
    </w:p>
    <w:p w:rsidR="007B1D8B" w:rsidP="07F92427" w:rsidRDefault="007B1D8B" w14:paraId="4159BAE6" w14:textId="77777777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7B1D8B" w:rsidR="002330C8" w:rsidP="07F92427" w:rsidRDefault="002330C8" w14:paraId="3B8216E3" w14:textId="3F3DCFCD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7F92427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Activity Description</w:t>
      </w:r>
    </w:p>
    <w:p w:rsidRPr="007B1D8B" w:rsidR="002330C8" w:rsidP="07F92427" w:rsidRDefault="009F0967" w14:paraId="5BAA2193" w14:textId="7866AFFE" w14:noSpellErr="1">
      <w:pPr>
        <w:pStyle w:val="ListParagraph"/>
        <w:numPr>
          <w:ilvl w:val="0"/>
          <w:numId w:val="1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CBEC8FC" w:rsidR="009F09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Students may access the modules for free on the </w:t>
      </w:r>
      <w:bookmarkStart w:name="_Int_Xs50p8yl" w:id="835339050"/>
      <w:r w:rsidRPr="6CBEC8FC" w:rsidR="009F09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CUNY</w:t>
      </w:r>
      <w:bookmarkEnd w:id="835339050"/>
      <w:r w:rsidRPr="6CBEC8FC" w:rsidR="009F09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Academic C</w:t>
      </w:r>
      <w:r w:rsidRPr="6CBEC8FC" w:rsidR="00AC27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ommons site: </w:t>
      </w:r>
      <w:hyperlink r:id="R941b57e62b4b4963">
        <w:r w:rsidRPr="6CBEC8FC" w:rsidR="00B33AF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https://ipelab.commons.gc.cuny.edu/ipe-elearning-resources/</w:t>
        </w:r>
      </w:hyperlink>
    </w:p>
    <w:p w:rsidRPr="007B1D8B" w:rsidR="00B33AFC" w:rsidP="07F92427" w:rsidRDefault="00B33AFC" w14:paraId="3598D6C0" w14:textId="7FAF8A9D" w14:noSpellErr="1">
      <w:pPr>
        <w:pStyle w:val="ListParagraph"/>
        <w:numPr>
          <w:ilvl w:val="0"/>
          <w:numId w:val="1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F92427" w:rsidR="00B33AF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07F92427" w:rsidR="001D5A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croll down </w:t>
      </w:r>
      <w:r w:rsidRPr="07F92427" w:rsidR="00B33AF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and select the </w:t>
      </w:r>
      <w:r w:rsidRPr="07F92427" w:rsidR="001962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Teams and Teamwork </w:t>
      </w:r>
      <w:r w:rsidRPr="07F92427" w:rsidR="00B33AF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module</w:t>
      </w:r>
      <w:r w:rsidRPr="07F92427" w:rsidR="001D5A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begin.</w:t>
      </w:r>
    </w:p>
    <w:p w:rsidRPr="007B1D8B" w:rsidR="0069733B" w:rsidP="07F92427" w:rsidRDefault="0069733B" w14:paraId="56B61ABE" w14:textId="2B802CD4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w:rsidRPr="00302898" w:rsidR="00BA38B9" w:rsidP="07F92427" w:rsidRDefault="00BA38B9" w14:paraId="62150EF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F92427" w:rsidR="00BA38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NOTE</w:t>
      </w:r>
      <w:r w:rsidRPr="07F92427" w:rsidR="00BA38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07F92427" w:rsidR="00BA38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 CUNY Commons registration is needed</w:t>
      </w:r>
      <w:r w:rsidRPr="07F92427" w:rsidR="00BA38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A</w:t>
      </w:r>
      <w:r w:rsidRPr="07F92427" w:rsidR="00BA38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 the end of the module, there is a page where you can print certificate of completion </w:t>
      </w:r>
      <w:r w:rsidRPr="07F92427" w:rsidR="00BA38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c</w:t>
      </w:r>
      <w:r w:rsidRPr="07F92427" w:rsidR="00BA38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opy </w:t>
      </w:r>
      <w:r w:rsidRPr="07F92427" w:rsidR="00BA38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of </w:t>
      </w:r>
      <w:r w:rsidRPr="07F92427" w:rsidR="00BA38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responses to open-ended questions.</w:t>
      </w:r>
    </w:p>
    <w:p w:rsidRPr="007B1D8B" w:rsidR="00AD3B62" w:rsidP="07F92427" w:rsidRDefault="00AD3B62" w14:paraId="68FB540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AD3B62" w:rsidP="07F92427" w:rsidRDefault="00AD3B62" w14:paraId="0CD40D94" w14:textId="463C8EA9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F92427" w:rsidR="00AD3B6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module uses exercises and an unfolding patient case study shown in a series of short video clips with interactive quiz questions and learning activities with feedback focused on the core competency of Teams and Teamwork.</w:t>
      </w:r>
    </w:p>
    <w:p w:rsidRPr="007B1D8B" w:rsidR="007B1D8B" w:rsidP="07F92427" w:rsidRDefault="007B1D8B" w14:paraId="1C39BA8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BC533E" w:rsidP="07F92427" w:rsidRDefault="24BFA60B" w14:paraId="075BF999" w14:textId="5E703A2C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07F92427" w:rsidR="10C8F3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Application to Micro-credential</w:t>
      </w:r>
      <w:r w:rsidRPr="07F92427" w:rsidR="24BFA6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07F92427" w:rsidR="24BFA6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00BC533E" w:rsidP="07F92427" w:rsidRDefault="24BFA60B" w14:paraId="458F9BDF" w14:textId="769C698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6CBEC8FC" w:rsidR="24BFA6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This is one of </w:t>
      </w:r>
      <w:r w:rsidRPr="6CBEC8FC" w:rsidR="001B2A2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four</w:t>
      </w:r>
      <w:r w:rsidRPr="6CBEC8FC" w:rsidR="24BFA6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required online learning activities to earn recognition with an Interprofessional Collaborative Practice –Foundations digital badge</w:t>
      </w:r>
      <w:bookmarkStart w:name="_Int_O476NxcK" w:id="2030873005"/>
      <w:r w:rsidRPr="6CBEC8FC" w:rsidR="733BD08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</w:t>
      </w:r>
      <w:bookmarkEnd w:id="2030873005"/>
      <w:r w:rsidRPr="6CBEC8FC" w:rsidR="24BFA6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The </w:t>
      </w:r>
      <w:r w:rsidRPr="6CBEC8FC" w:rsidR="001B2A2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three</w:t>
      </w:r>
      <w:r w:rsidRPr="6CBEC8FC" w:rsidR="24BFA6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remaining online module learning activities are: Values &amp; Ethics</w:t>
      </w:r>
      <w:r w:rsidRPr="6CBEC8FC" w:rsidR="64A68CF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,</w:t>
      </w:r>
      <w:r w:rsidRPr="6CBEC8FC" w:rsidR="24BFA6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Roles &amp; Responsibilities</w:t>
      </w:r>
      <w:r w:rsidRPr="6CBEC8FC" w:rsidR="58B03B7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and </w:t>
      </w:r>
      <w:r w:rsidRPr="6CBEC8FC" w:rsidR="24BFA6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Interprofessional Communication</w:t>
      </w:r>
    </w:p>
    <w:p w:rsidR="00BC533E" w:rsidP="07F92427" w:rsidRDefault="00BC533E" w14:paraId="49641E03" w14:textId="4DB7F97E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BC533E" w:rsidP="07F92427" w:rsidRDefault="1A8D7362" w14:paraId="14E04678" w14:textId="1EC61C0D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7F92427" w:rsidR="1A8D736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IPE Core Competencies Addressed:</w:t>
      </w:r>
    </w:p>
    <w:p w:rsidR="00BC533E" w:rsidP="07F92427" w:rsidRDefault="1A8D7362" w14:paraId="62D2F03E" w14:textId="7AF8A71E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7F92427" w:rsidR="1A8D73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1.</w:t>
      </w:r>
      <w:r w:rsidRPr="07F92427" w:rsidR="1A8D73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     </w:t>
      </w:r>
      <w:r w:rsidRPr="07F92427" w:rsidR="1A8D73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Teams &amp; Teamwork</w:t>
      </w:r>
    </w:p>
    <w:p w:rsidR="00BC533E" w:rsidP="07F92427" w:rsidRDefault="1A8D7362" w14:paraId="4681ECDB" w14:textId="761D607F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7F92427" w:rsidR="1A8D73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2.</w:t>
      </w:r>
      <w:r w:rsidRPr="07F92427" w:rsidR="1A8D73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     </w:t>
      </w:r>
      <w:r w:rsidRPr="07F92427" w:rsidR="1A8D73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Interprofessional communication</w:t>
      </w:r>
    </w:p>
    <w:p w:rsidRPr="001B2A2A" w:rsidR="00BC533E" w:rsidP="07F92427" w:rsidRDefault="1A8D7362" w14:paraId="319DFAFA" w14:textId="14D2F4FE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F92427" w:rsidR="1A8D736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BC533E" w:rsidP="07F92427" w:rsidRDefault="1A8D7362" w14:paraId="0FA73ABC" w14:textId="5A8DF18C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CBEC8FC" w:rsidR="1A8D73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Estimated Time to Completion</w:t>
      </w:r>
      <w:r w:rsidRPr="6CBEC8FC" w:rsidR="1A8D736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bookmarkStart w:name="_Int_Hdz5yyHO" w:id="749361531"/>
      <w:r w:rsidRPr="6CBEC8FC" w:rsidR="34F8565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one</w:t>
      </w:r>
      <w:bookmarkEnd w:id="749361531"/>
      <w:r w:rsidRPr="6CBEC8FC" w:rsidR="1A8D736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hour.</w:t>
      </w:r>
    </w:p>
    <w:p w:rsidRPr="007B1D8B" w:rsidR="007B1D8B" w:rsidP="07F92427" w:rsidRDefault="007B1D8B" w14:paraId="022E27AC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7B1D8B" w:rsidR="00A91A84" w:rsidP="07F92427" w:rsidRDefault="005E42E7" w14:paraId="7631C35D" w14:textId="7D8F5085" w14:noSpellErr="1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07F92427" w:rsidR="005E42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Evaluation:</w:t>
      </w:r>
    </w:p>
    <w:p w:rsidR="00360198" w:rsidP="07F92427" w:rsidRDefault="0069733B" w14:paraId="20F14B0F" w14:textId="518B4563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CBEC8FC" w:rsidR="006973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Your feedback on the online learning </w:t>
      </w:r>
      <w:r w:rsidRPr="6CBEC8FC" w:rsidR="00BC53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module</w:t>
      </w:r>
      <w:r w:rsidRPr="6CBEC8FC" w:rsidR="006973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is welcome and used for </w:t>
      </w:r>
      <w:r w:rsidRPr="6CBEC8FC" w:rsidR="00BC53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ongoing </w:t>
      </w:r>
      <w:r w:rsidRPr="6CBEC8FC" w:rsidR="006973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quality improvement of IPE learning activities</w:t>
      </w:r>
      <w:bookmarkStart w:name="_Int_6OpImA8E" w:id="1377442630"/>
      <w:r w:rsidRPr="6CBEC8FC" w:rsidR="38F334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. </w:t>
      </w:r>
      <w:bookmarkEnd w:id="1377442630"/>
      <w:r w:rsidRPr="6CBEC8FC" w:rsidR="006973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Please evaluate th</w:t>
      </w:r>
      <w:r w:rsidRPr="6CBEC8FC" w:rsidR="008310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e content and format of </w:t>
      </w:r>
      <w:r w:rsidRPr="6CBEC8FC" w:rsidR="00AD3B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Teams and Teamwork</w:t>
      </w:r>
      <w:r w:rsidRPr="6CBEC8FC" w:rsidR="008310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6CBEC8FC" w:rsidR="006973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online module </w:t>
      </w:r>
      <w:r w:rsidRPr="6CBEC8FC" w:rsidR="00AC27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by launching the evaluation survey at the end of the module</w:t>
      </w:r>
      <w:r w:rsidRPr="6CBEC8FC" w:rsidR="003601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and upload the certificate of completion to the online student survey: </w:t>
      </w:r>
    </w:p>
    <w:p w:rsidRPr="00C27D9D" w:rsidR="007260BF" w:rsidP="07F92427" w:rsidRDefault="001B2A2A" w14:paraId="3BC8AADD" w14:textId="47D47EC6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hyperlink r:id="R60aee32423684426">
        <w:r w:rsidRPr="07F92427" w:rsidR="268F8BF7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2"/>
            <w:szCs w:val="22"/>
          </w:rPr>
          <w:t>https://forms.office.com/r/tF9pMLiuxv</w:t>
        </w:r>
      </w:hyperlink>
    </w:p>
    <w:p w:rsidRPr="00C27D9D" w:rsidR="007260BF" w:rsidP="07F92427" w:rsidRDefault="007260BF" w14:paraId="0D54442A" w14:textId="5AE22CD4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</w:pPr>
    </w:p>
    <w:p w:rsidRPr="00C27D9D" w:rsidR="007260BF" w:rsidP="07F92427" w:rsidRDefault="1954DCBD" w14:paraId="12F65BFF" w14:textId="68DABA8C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07F92427" w:rsidR="1954DCB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Student Survey Instructions</w:t>
      </w:r>
      <w:r w:rsidRPr="07F92427" w:rsidR="1954DC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  <w:r w:rsidRPr="07F92427" w:rsidR="1954DC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  <w:t xml:space="preserve"> </w:t>
      </w:r>
      <w:r w:rsidRPr="07F92427" w:rsidR="1954DC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(Select “Online Module” for question #6, “Teams &amp; Teamwork IP Practice” for question #7, and “None of the above” for question #8. Upload your certificate according to the instructions for section #11).</w:t>
      </w:r>
    </w:p>
    <w:p w:rsidRPr="007B1D8B" w:rsidR="007B1D8B" w:rsidP="07F92427" w:rsidRDefault="007B1D8B" w14:paraId="7ED3AFB0" w14:textId="77777777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</w:pPr>
    </w:p>
    <w:sectPr w:rsidRPr="007B1D8B" w:rsidR="007B1D8B">
      <w:headerReference w:type="default" r:id="rId9"/>
      <w:footerReference w:type="default" r:id="rId10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60C" w:rsidRDefault="0089760C" w14:paraId="6F3AA399" w14:textId="77777777">
      <w:r>
        <w:separator/>
      </w:r>
    </w:p>
  </w:endnote>
  <w:endnote w:type="continuationSeparator" w:id="0">
    <w:p w:rsidR="0089760C" w:rsidRDefault="0089760C" w14:paraId="053AAD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D8B" w:rsidRDefault="007B1D8B" w14:paraId="15277EC5" w14:textId="468235F8">
    <w:pPr>
      <w:pStyle w:val="Footer"/>
    </w:pPr>
  </w:p>
  <w:p w:rsidR="007B1D8B" w:rsidRDefault="007B1D8B" w14:paraId="0C5D538C" w14:textId="67EBFF1C">
    <w:pPr>
      <w:pStyle w:val="Footer"/>
    </w:pPr>
    <w:r w:rsidRPr="00620154">
      <w:rPr>
        <w:rFonts w:asciiTheme="minorHAnsi" w:hAnsiTheme="minorHAnsi" w:cstheme="minorHAnsi"/>
        <w:sz w:val="21"/>
        <w:szCs w:val="21"/>
      </w:rPr>
      <w:t xml:space="preserve">Source: CUNY Academic Commons </w:t>
    </w:r>
    <w:r>
      <w:rPr>
        <w:rFonts w:asciiTheme="minorHAnsi" w:hAnsiTheme="minorHAnsi" w:cstheme="minorHAnsi"/>
        <w:sz w:val="21"/>
        <w:szCs w:val="21"/>
      </w:rPr>
      <w:t xml:space="preserve">IPE e-Learning </w:t>
    </w:r>
    <w:r w:rsidRPr="00620154">
      <w:rPr>
        <w:rFonts w:asciiTheme="minorHAnsi" w:hAnsiTheme="minorHAnsi" w:cstheme="minorHAnsi"/>
        <w:sz w:val="21"/>
        <w:szCs w:val="21"/>
      </w:rPr>
      <w:t>Resour</w:t>
    </w:r>
    <w:r>
      <w:rPr>
        <w:rFonts w:asciiTheme="minorHAnsi" w:hAnsiTheme="minorHAnsi" w:cstheme="minorHAnsi"/>
        <w:sz w:val="21"/>
        <w:szCs w:val="21"/>
      </w:rPr>
      <w:t>c</w:t>
    </w:r>
    <w:r w:rsidRPr="00620154">
      <w:rPr>
        <w:rFonts w:asciiTheme="minorHAnsi" w:hAnsiTheme="minorHAnsi" w:cstheme="minorHAnsi"/>
        <w:sz w:val="21"/>
        <w:szCs w:val="21"/>
      </w:rPr>
      <w:t>es</w:t>
    </w:r>
    <w:r>
      <w:rPr>
        <w:rFonts w:asciiTheme="minorHAnsi" w:hAnsiTheme="minorHAnsi" w:cstheme="minorHAnsi"/>
        <w:sz w:val="21"/>
        <w:szCs w:val="21"/>
      </w:rPr>
      <w:t xml:space="preserve">: </w:t>
    </w:r>
    <w:hyperlink w:history="1" r:id="rId1">
      <w:r w:rsidRPr="0027782B">
        <w:rPr>
          <w:rStyle w:val="Hyperlink"/>
          <w:rFonts w:asciiTheme="minorHAnsi" w:hAnsiTheme="minorHAnsi" w:cstheme="minorHAnsi"/>
        </w:rPr>
        <w:t>https://ipelab.commons.gc.cuny.edu/ipe-elearning-resources/</w:t>
      </w:r>
    </w:hyperlink>
  </w:p>
  <w:p w:rsidR="00A91A84" w:rsidRDefault="00A91A84" w14:paraId="0FBBFC26" w14:textId="2CC8245B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60C" w:rsidRDefault="0089760C" w14:paraId="031FCBB1" w14:textId="77777777">
      <w:r>
        <w:separator/>
      </w:r>
    </w:p>
  </w:footnote>
  <w:footnote w:type="continuationSeparator" w:id="0">
    <w:p w:rsidR="0089760C" w:rsidRDefault="0089760C" w14:paraId="2C7C3E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  <w:lang w:bidi="ar-SA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bEjs4gw" int2:invalidationBookmarkName="" int2:hashCode="waH4Rjwlr2owYL" int2:id="VdpCEt3k"/>
    <int2:bookmark int2:bookmarkName="_Int_AGCKEURq" int2:invalidationBookmarkName="" int2:hashCode="2iJSSNJi0zh9vk" int2:id="4SjtoCX9"/>
    <int2:bookmark int2:bookmarkName="_Int_O476NxcK" int2:invalidationBookmarkName="" int2:hashCode="RoHRJMxsS3O6q/" int2:id="rUfIABeH"/>
    <int2:bookmark int2:bookmarkName="_Int_6OpImA8E" int2:invalidationBookmarkName="" int2:hashCode="RoHRJMxsS3O6q/" int2:id="1bavH4Av"/>
    <int2:bookmark int2:bookmarkName="_Int_Hdz5yyHO" int2:invalidationBookmarkName="" int2:hashCode="dFVxciZsSRp9Nu" int2:id="4R1CiL16"/>
    <int2:bookmark int2:bookmarkName="_Int_Xs50p8yl" int2:invalidationBookmarkName="" int2:hashCode="Zso4qFI3JMw1af" int2:id="VVGUBm1K">
      <int2:state int2:type="AugLoop_Acronyms_AcronymsCritique" int2:value="Rejected"/>
    </int2:bookmark>
    <int2:bookmark int2:bookmarkName="_Int_YxKrDyZg" int2:invalidationBookmarkName="" int2:hashCode="274FUSk4uIjlbE" int2:id="8JzDEd0j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3317EBA"/>
    <w:multiLevelType w:val="hybridMultilevel"/>
    <w:tmpl w:val="E0B403EE"/>
    <w:lvl w:ilvl="0" w:tplc="0F1E55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DCDA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B0B0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FEAC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92D7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A4A1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F82F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021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B600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8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9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213078551">
    <w:abstractNumId w:val="6"/>
  </w:num>
  <w:num w:numId="2" w16cid:durableId="1017124519">
    <w:abstractNumId w:val="2"/>
  </w:num>
  <w:num w:numId="3" w16cid:durableId="41901858">
    <w:abstractNumId w:val="9"/>
  </w:num>
  <w:num w:numId="4" w16cid:durableId="1865052680">
    <w:abstractNumId w:val="1"/>
  </w:num>
  <w:num w:numId="5" w16cid:durableId="1594630532">
    <w:abstractNumId w:val="5"/>
  </w:num>
  <w:num w:numId="6" w16cid:durableId="681978938">
    <w:abstractNumId w:val="4"/>
  </w:num>
  <w:num w:numId="7" w16cid:durableId="1849296546">
    <w:abstractNumId w:val="7"/>
  </w:num>
  <w:num w:numId="8" w16cid:durableId="1143934773">
    <w:abstractNumId w:val="0"/>
  </w:num>
  <w:num w:numId="9" w16cid:durableId="82142932">
    <w:abstractNumId w:val="8"/>
  </w:num>
  <w:num w:numId="10" w16cid:durableId="1305236116">
    <w:abstractNumId w:val="10"/>
  </w:num>
  <w:num w:numId="11" w16cid:durableId="1165705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84"/>
    <w:rsid w:val="0008373B"/>
    <w:rsid w:val="000E480D"/>
    <w:rsid w:val="0013487F"/>
    <w:rsid w:val="00156950"/>
    <w:rsid w:val="00195518"/>
    <w:rsid w:val="00196278"/>
    <w:rsid w:val="001B2A2A"/>
    <w:rsid w:val="001C26AF"/>
    <w:rsid w:val="001C5D5F"/>
    <w:rsid w:val="001D5A2B"/>
    <w:rsid w:val="00207B3A"/>
    <w:rsid w:val="002330C8"/>
    <w:rsid w:val="0026725F"/>
    <w:rsid w:val="00291170"/>
    <w:rsid w:val="002F56D4"/>
    <w:rsid w:val="003337DE"/>
    <w:rsid w:val="00360198"/>
    <w:rsid w:val="003B6D83"/>
    <w:rsid w:val="003D22E6"/>
    <w:rsid w:val="003E17E1"/>
    <w:rsid w:val="00450118"/>
    <w:rsid w:val="00475DA2"/>
    <w:rsid w:val="00582939"/>
    <w:rsid w:val="005E42E7"/>
    <w:rsid w:val="00623AD6"/>
    <w:rsid w:val="00626A29"/>
    <w:rsid w:val="00666210"/>
    <w:rsid w:val="00666FA2"/>
    <w:rsid w:val="0069733B"/>
    <w:rsid w:val="006B78D8"/>
    <w:rsid w:val="007045B5"/>
    <w:rsid w:val="007260BF"/>
    <w:rsid w:val="007B1D8B"/>
    <w:rsid w:val="007B76F4"/>
    <w:rsid w:val="007E6A4E"/>
    <w:rsid w:val="0080243C"/>
    <w:rsid w:val="00817FB6"/>
    <w:rsid w:val="008310E9"/>
    <w:rsid w:val="00833FA1"/>
    <w:rsid w:val="0089760C"/>
    <w:rsid w:val="008E3272"/>
    <w:rsid w:val="00970974"/>
    <w:rsid w:val="009A0BC6"/>
    <w:rsid w:val="009B24FA"/>
    <w:rsid w:val="009C5CD8"/>
    <w:rsid w:val="009F0967"/>
    <w:rsid w:val="00A91A84"/>
    <w:rsid w:val="00AC2761"/>
    <w:rsid w:val="00AD3B62"/>
    <w:rsid w:val="00B33AFC"/>
    <w:rsid w:val="00B35882"/>
    <w:rsid w:val="00BA38B9"/>
    <w:rsid w:val="00BC533E"/>
    <w:rsid w:val="00BE27A7"/>
    <w:rsid w:val="00CD0507"/>
    <w:rsid w:val="00CE672E"/>
    <w:rsid w:val="00D15E63"/>
    <w:rsid w:val="00D2765A"/>
    <w:rsid w:val="00D70C84"/>
    <w:rsid w:val="00DA1BFF"/>
    <w:rsid w:val="00E263FA"/>
    <w:rsid w:val="00E40D6F"/>
    <w:rsid w:val="00EF1AF6"/>
    <w:rsid w:val="00FC37B2"/>
    <w:rsid w:val="07F92427"/>
    <w:rsid w:val="0D096CDD"/>
    <w:rsid w:val="10C8F3B1"/>
    <w:rsid w:val="1954DCBD"/>
    <w:rsid w:val="1A8D7362"/>
    <w:rsid w:val="2258775C"/>
    <w:rsid w:val="24BFA60B"/>
    <w:rsid w:val="268F8BF7"/>
    <w:rsid w:val="343A5D8C"/>
    <w:rsid w:val="34F8565B"/>
    <w:rsid w:val="38F3349A"/>
    <w:rsid w:val="4E6F23C3"/>
    <w:rsid w:val="501AB846"/>
    <w:rsid w:val="58B03B79"/>
    <w:rsid w:val="60426C4C"/>
    <w:rsid w:val="64A68CF6"/>
    <w:rsid w:val="6CBEC8FC"/>
    <w:rsid w:val="733BD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30C8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BodyTextChar" w:customStyle="1">
    <w:name w:val="Body Text Char"/>
    <w:basedOn w:val="DefaultParagraphFont"/>
    <w:link w:val="BodyText"/>
    <w:uiPriority w:val="1"/>
    <w:rsid w:val="007260BF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forms.office.com/r/tF9pMLiuxv" TargetMode="External" Id="R60aee32423684426" /><Relationship Type="http://schemas.openxmlformats.org/officeDocument/2006/relationships/hyperlink" Target="https://ipelab.commons.gc.cuny.edu/ipe-elearning-resources/" TargetMode="External" Id="R941b57e62b4b4963" /><Relationship Type="http://schemas.microsoft.com/office/2020/10/relationships/intelligence" Target="intelligence2.xml" Id="R0399f1714cd345a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pelab.commons.gc.cuny.edu/ipe-elearning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76D1A-9695-4613-BC6B-7E0C3CCF63A4}"/>
</file>

<file path=customXml/itemProps2.xml><?xml version="1.0" encoding="utf-8"?>
<ds:datastoreItem xmlns:ds="http://schemas.openxmlformats.org/officeDocument/2006/customXml" ds:itemID="{EC8E887C-559C-408B-A97A-F0941911EF0B}"/>
</file>

<file path=customXml/itemProps3.xml><?xml version="1.0" encoding="utf-8"?>
<ds:datastoreItem xmlns:ds="http://schemas.openxmlformats.org/officeDocument/2006/customXml" ds:itemID="{C8700BA3-54B6-4E3B-8412-7FD6DBACD5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Cadavid, Eli</dc:creator>
  <lastModifiedBy>Patricia Boyce</lastModifiedBy>
  <revision>4</revision>
  <dcterms:created xsi:type="dcterms:W3CDTF">2022-10-10T19:33:00.0000000Z</dcterms:created>
  <dcterms:modified xsi:type="dcterms:W3CDTF">2022-10-15T20:07:05.5012160Z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2022-10-10T19:33:30Z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5e938fed-c635-4b22-87e9-ac8b40374f8c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