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1A84" w:rsidP="6B690D0B" w:rsidRDefault="009A0BC6" w14:paraId="222071A9" w14:textId="15428582">
      <w:pPr>
        <w:ind w:left="574" w:right="594"/>
        <w:jc w:val="center"/>
        <w:rPr>
          <w:rFonts w:ascii="Calibri" w:hAnsi="Calibri" w:cs="Calibri" w:asciiTheme="minorAscii" w:hAnsiTheme="minorAscii" w:cstheme="minorAscii"/>
          <w:b w:val="1"/>
          <w:bCs w:val="1"/>
          <w:i w:val="1"/>
          <w:iCs w:val="1"/>
          <w:w w:val="95"/>
          <w:sz w:val="40"/>
          <w:szCs w:val="40"/>
        </w:rPr>
      </w:pPr>
      <w:bookmarkStart w:name="_Int_9XhnjIYz" w:id="176264104"/>
      <w:r w:rsidRPr="6B690D0B" w:rsidR="009A0BC6">
        <w:rPr>
          <w:rFonts w:ascii="Calibri" w:hAnsi="Calibri" w:cs="Calibri" w:asciiTheme="minorAscii" w:hAnsiTheme="minorAscii" w:cstheme="minorAscii"/>
          <w:b w:val="1"/>
          <w:bCs w:val="1"/>
          <w:i w:val="1"/>
          <w:iCs w:val="1"/>
          <w:w w:val="95"/>
          <w:sz w:val="40"/>
          <w:szCs w:val="40"/>
        </w:rPr>
        <w:t>I</w:t>
      </w:r>
      <w:r w:rsidRPr="6B690D0B" w:rsidR="009F0967">
        <w:rPr>
          <w:rFonts w:ascii="Calibri" w:hAnsi="Calibri" w:cs="Calibri" w:asciiTheme="minorAscii" w:hAnsiTheme="minorAscii" w:cstheme="minorAscii"/>
          <w:b w:val="1"/>
          <w:bCs w:val="1"/>
          <w:i w:val="1"/>
          <w:iCs w:val="1"/>
          <w:w w:val="95"/>
          <w:sz w:val="40"/>
          <w:szCs w:val="40"/>
        </w:rPr>
        <w:t xml:space="preserve">PE</w:t>
      </w:r>
      <w:bookmarkEnd w:id="176264104"/>
      <w:r w:rsidRPr="6B690D0B" w:rsidR="009F0967">
        <w:rPr>
          <w:rFonts w:ascii="Calibri" w:hAnsi="Calibri" w:cs="Calibri" w:asciiTheme="minorAscii" w:hAnsiTheme="minorAscii" w:cstheme="minorAscii"/>
          <w:b w:val="1"/>
          <w:bCs w:val="1"/>
          <w:i w:val="1"/>
          <w:iCs w:val="1"/>
          <w:w w:val="95"/>
          <w:sz w:val="40"/>
          <w:szCs w:val="40"/>
        </w:rPr>
        <w:t xml:space="preserve"> </w:t>
      </w:r>
      <w:r w:rsidRPr="6B690D0B" w:rsidR="009A0BC6">
        <w:rPr>
          <w:rFonts w:ascii="Calibri" w:hAnsi="Calibri" w:cs="Calibri" w:asciiTheme="minorAscii" w:hAnsiTheme="minorAscii" w:cstheme="minorAscii"/>
          <w:b w:val="1"/>
          <w:bCs w:val="1"/>
          <w:i w:val="1"/>
          <w:iCs w:val="1"/>
          <w:w w:val="95"/>
          <w:sz w:val="40"/>
          <w:szCs w:val="40"/>
        </w:rPr>
        <w:t>E-Learning Modules</w:t>
      </w:r>
      <w:r w:rsidRPr="6B690D0B" w:rsidR="003337DE">
        <w:rPr>
          <w:rFonts w:ascii="Calibri" w:hAnsi="Calibri" w:cs="Calibri" w:asciiTheme="minorAscii" w:hAnsiTheme="minorAscii" w:cstheme="minorAscii"/>
          <w:b w:val="1"/>
          <w:bCs w:val="1"/>
          <w:i w:val="1"/>
          <w:iCs w:val="1"/>
          <w:w w:val="95"/>
          <w:sz w:val="40"/>
          <w:szCs w:val="40"/>
        </w:rPr>
        <w:t>: The Maria Garcia Series:</w:t>
      </w:r>
    </w:p>
    <w:p w:rsidR="003337DE" w:rsidRDefault="00582939" w14:paraId="0D745E8B" w14:textId="1C385156">
      <w:pPr>
        <w:ind w:left="574" w:right="594"/>
        <w:jc w:val="center"/>
        <w:rPr>
          <w:rFonts w:asciiTheme="minorHAnsi" w:hAnsiTheme="minorHAnsi" w:cstheme="minorHAnsi"/>
          <w:b/>
          <w:i/>
          <w:w w:val="95"/>
          <w:sz w:val="40"/>
          <w:szCs w:val="40"/>
        </w:rPr>
      </w:pPr>
      <w:r>
        <w:rPr>
          <w:rFonts w:asciiTheme="minorHAnsi" w:hAnsiTheme="minorHAnsi" w:cstheme="minorHAnsi"/>
          <w:b/>
          <w:i/>
          <w:w w:val="95"/>
          <w:sz w:val="40"/>
          <w:szCs w:val="40"/>
        </w:rPr>
        <w:t xml:space="preserve">Roles &amp; </w:t>
      </w:r>
      <w:r w:rsidR="00195518">
        <w:rPr>
          <w:rFonts w:asciiTheme="minorHAnsi" w:hAnsiTheme="minorHAnsi" w:cstheme="minorHAnsi"/>
          <w:b/>
          <w:i/>
          <w:w w:val="95"/>
          <w:sz w:val="40"/>
          <w:szCs w:val="40"/>
        </w:rPr>
        <w:t>Responsibilities</w:t>
      </w:r>
      <w:r w:rsidR="003337DE">
        <w:rPr>
          <w:rFonts w:asciiTheme="minorHAnsi" w:hAnsiTheme="minorHAnsi" w:cstheme="minorHAnsi"/>
          <w:b/>
          <w:i/>
          <w:w w:val="95"/>
          <w:sz w:val="40"/>
          <w:szCs w:val="40"/>
        </w:rPr>
        <w:t xml:space="preserve"> for Interprofessional Practice</w:t>
      </w:r>
    </w:p>
    <w:p w:rsidR="002F56D4" w:rsidRDefault="002F56D4" w14:paraId="4A4F3784" w14:textId="5FDAABA2">
      <w:pPr>
        <w:ind w:left="574" w:right="594"/>
        <w:jc w:val="center"/>
        <w:rPr>
          <w:rFonts w:asciiTheme="minorHAnsi" w:hAnsiTheme="minorHAnsi" w:cstheme="minorHAnsi"/>
          <w:b/>
          <w:i/>
          <w:w w:val="95"/>
          <w:sz w:val="44"/>
        </w:rPr>
      </w:pPr>
      <w:r>
        <w:rPr>
          <w:rFonts w:asciiTheme="minorHAnsi" w:hAnsiTheme="minorHAnsi" w:cstheme="minorHAnsi"/>
          <w:b/>
          <w:i/>
          <w:w w:val="95"/>
          <w:sz w:val="40"/>
          <w:szCs w:val="40"/>
        </w:rPr>
        <w:t>ONLINE MODULE</w:t>
      </w:r>
    </w:p>
    <w:p w:rsidR="00D70C84" w:rsidP="0E96A994" w:rsidRDefault="00D70C84" w14:paraId="55244C57" w14:textId="528626B9">
      <w:pPr>
        <w:pStyle w:val="Heading1"/>
        <w:spacing w:before="308"/>
        <w:rPr>
          <w:rFonts w:ascii="Calibri" w:hAnsi="Calibri" w:cs="Calibri" w:asciiTheme="minorAscii" w:hAnsiTheme="minorAscii" w:cstheme="minorAscii"/>
        </w:rPr>
      </w:pPr>
      <w:r w:rsidRPr="0E96A994" w:rsidR="00D70C84">
        <w:rPr>
          <w:rFonts w:ascii="Calibri" w:hAnsi="Calibri" w:cs="Calibri" w:asciiTheme="minorAscii" w:hAnsiTheme="minorAscii" w:cstheme="minorAscii"/>
          <w:u w:val="single"/>
        </w:rPr>
        <w:t xml:space="preserve">IPE </w:t>
      </w:r>
      <w:r w:rsidRPr="0E96A994" w:rsidR="003E17E1">
        <w:rPr>
          <w:rFonts w:ascii="Calibri" w:hAnsi="Calibri" w:cs="Calibri" w:asciiTheme="minorAscii" w:hAnsiTheme="minorAscii" w:cstheme="minorAscii"/>
          <w:u w:val="single"/>
        </w:rPr>
        <w:t>Learning Stage</w:t>
      </w:r>
      <w:r w:rsidRPr="0E96A994" w:rsidR="00D70C84">
        <w:rPr>
          <w:rFonts w:ascii="Calibri" w:hAnsi="Calibri" w:cs="Calibri" w:asciiTheme="minorAscii" w:hAnsiTheme="minorAscii" w:cstheme="minorAscii"/>
          <w:b w:val="0"/>
          <w:bCs w:val="0"/>
        </w:rPr>
        <w:t xml:space="preserve">: </w:t>
      </w:r>
      <w:r>
        <w:tab/>
      </w:r>
      <w:r w:rsidRPr="0E96A994" w:rsidR="002330C8">
        <w:rPr>
          <w:rFonts w:ascii="Wingdings" w:hAnsi="Wingdings" w:cs="Calibri" w:cstheme="minorAscii"/>
        </w:rPr>
        <w:t></w:t>
      </w:r>
      <w:r w:rsidRPr="0E96A994" w:rsidR="00D70C84">
        <w:rPr>
          <w:rFonts w:ascii="Calibri" w:hAnsi="Calibri" w:cs="Calibri" w:asciiTheme="minorAscii" w:hAnsiTheme="minorAscii" w:cstheme="minorAscii"/>
        </w:rPr>
        <w:t xml:space="preserve"> Exposure</w:t>
      </w:r>
      <w:r w:rsidRPr="0E96A994" w:rsidR="00D70C84">
        <w:rPr>
          <w:rFonts w:ascii="Calibri" w:hAnsi="Calibri" w:cs="Calibri" w:asciiTheme="minorAscii" w:hAnsiTheme="minorAscii" w:cstheme="minorAscii"/>
          <w:b w:val="0"/>
          <w:bCs w:val="0"/>
        </w:rPr>
        <w:t xml:space="preserve"> </w:t>
      </w:r>
      <w:r w:rsidRPr="0E96A994" w:rsidR="00D70C84">
        <w:rPr>
          <w:rFonts w:ascii="Calibri" w:hAnsi="Calibri" w:cs="Calibri" w:asciiTheme="minorAscii" w:hAnsiTheme="minorAscii" w:cstheme="minorAscii"/>
        </w:rPr>
        <w:t xml:space="preserve"> </w:t>
      </w:r>
      <w:r w:rsidRPr="0E96A994" w:rsidR="009C5CD8">
        <w:rPr>
          <w:rFonts w:ascii="Calibri" w:hAnsi="Calibri" w:cs="Calibri" w:asciiTheme="minorAscii" w:hAnsiTheme="minorAscii" w:cstheme="minorAscii"/>
        </w:rPr>
        <w:t xml:space="preserve">            </w:t>
      </w:r>
      <w:r w:rsidRPr="0E96A994" w:rsidR="009C5CD8">
        <w:rPr>
          <w:rFonts w:ascii="Wingdings" w:hAnsi="Wingdings" w:cs="Calibri" w:cstheme="minorAscii"/>
        </w:rPr>
        <w:t></w:t>
      </w:r>
      <w:r w:rsidRPr="0E96A994" w:rsidR="009C5CD8">
        <w:rPr>
          <w:rFonts w:ascii="Wingdings" w:hAnsi="Wingdings" w:cs="Calibri" w:cstheme="minorAscii"/>
        </w:rPr>
        <w:t></w:t>
      </w:r>
      <w:r w:rsidRPr="0E96A994" w:rsidR="00D70C84">
        <w:rPr>
          <w:rFonts w:ascii="Calibri" w:hAnsi="Calibri" w:cs="Calibri" w:asciiTheme="minorAscii" w:hAnsiTheme="minorAscii" w:cstheme="minorAscii"/>
        </w:rPr>
        <w:t xml:space="preserve">Immersion </w:t>
      </w:r>
      <w:r w:rsidRPr="0E96A994" w:rsidR="009C5CD8">
        <w:rPr>
          <w:rFonts w:ascii="Calibri" w:hAnsi="Calibri" w:cs="Calibri" w:asciiTheme="minorAscii" w:hAnsiTheme="minorAscii" w:cstheme="minorAscii"/>
        </w:rPr>
        <w:t xml:space="preserve">        </w:t>
      </w:r>
      <w:r w:rsidRPr="0E96A994" w:rsidR="002330C8">
        <w:rPr>
          <w:rFonts w:ascii="Wingdings" w:hAnsi="Wingdings" w:cs="Calibri" w:cstheme="minorAscii"/>
        </w:rPr>
        <w:t></w:t>
      </w:r>
      <w:r w:rsidRPr="0E96A994" w:rsidR="009C5CD8">
        <w:rPr>
          <w:rFonts w:ascii="Calibri" w:hAnsi="Calibri" w:cs="Calibri" w:asciiTheme="minorAscii" w:hAnsiTheme="minorAscii" w:cstheme="minorAscii"/>
        </w:rPr>
        <w:t xml:space="preserve"> </w:t>
      </w:r>
      <w:r w:rsidRPr="0E96A994" w:rsidR="00D70C84">
        <w:rPr>
          <w:rFonts w:ascii="Calibri" w:hAnsi="Calibri" w:cs="Calibri" w:asciiTheme="minorAscii" w:hAnsiTheme="minorAscii" w:cstheme="minorAscii"/>
        </w:rPr>
        <w:t>Integration</w:t>
      </w:r>
    </w:p>
    <w:p w:rsidRPr="006542F1" w:rsidR="003337DE" w:rsidP="0E96A994" w:rsidRDefault="002330C8" w14:paraId="14A13F45" w14:textId="3BB9D680">
      <w:pPr>
        <w:pStyle w:val="Heading1"/>
        <w:spacing w:before="308"/>
        <w:rPr>
          <w:rFonts w:ascii="Calibri" w:hAnsi="Calibri" w:eastAsia="Calibri" w:cs="Calibri" w:asciiTheme="minorAscii" w:hAnsiTheme="minorAscii" w:eastAsiaTheme="minorAscii" w:cstheme="minorAscii"/>
          <w:b w:val="0"/>
          <w:bCs w:val="0"/>
          <w:sz w:val="22"/>
          <w:szCs w:val="22"/>
        </w:rPr>
      </w:pPr>
      <w:r w:rsidRPr="0E96A994" w:rsidR="002330C8">
        <w:rPr>
          <w:rFonts w:ascii="Calibri" w:hAnsi="Calibri" w:eastAsia="Calibri" w:cs="Calibri" w:asciiTheme="minorAscii" w:hAnsiTheme="minorAscii" w:eastAsiaTheme="minorAscii" w:cstheme="minorAscii"/>
          <w:sz w:val="22"/>
          <w:szCs w:val="22"/>
          <w:u w:val="single"/>
        </w:rPr>
        <w:t>Overview</w:t>
      </w:r>
      <w:r w:rsidRPr="0E96A994" w:rsidR="002330C8">
        <w:rPr>
          <w:rFonts w:ascii="Calibri" w:hAnsi="Calibri" w:eastAsia="Calibri" w:cs="Calibri" w:asciiTheme="minorAscii" w:hAnsiTheme="minorAscii" w:eastAsiaTheme="minorAscii" w:cstheme="minorAscii"/>
          <w:b w:val="0"/>
          <w:bCs w:val="0"/>
          <w:sz w:val="22"/>
          <w:szCs w:val="22"/>
        </w:rPr>
        <w:t xml:space="preserve">: </w:t>
      </w:r>
      <w:r w:rsidRPr="0E96A994" w:rsidR="003337DE">
        <w:rPr>
          <w:rFonts w:ascii="Calibri" w:hAnsi="Calibri" w:eastAsia="Calibri" w:cs="Calibri" w:asciiTheme="minorAscii" w:hAnsiTheme="minorAscii" w:eastAsiaTheme="minorAscii" w:cstheme="minorAscii"/>
          <w:b w:val="0"/>
          <w:bCs w:val="0"/>
          <w:sz w:val="22"/>
          <w:szCs w:val="22"/>
        </w:rPr>
        <w:t>Designed around the</w:t>
      </w:r>
      <w:r w:rsidRPr="0E96A994" w:rsidR="003337DE">
        <w:rPr>
          <w:rFonts w:ascii="Calibri" w:hAnsi="Calibri" w:eastAsia="Calibri" w:cs="Calibri" w:asciiTheme="minorAscii" w:hAnsiTheme="minorAscii" w:eastAsiaTheme="minorAscii" w:cstheme="minorAscii"/>
          <w:b w:val="0"/>
          <w:bCs w:val="0"/>
          <w:i w:val="1"/>
          <w:iCs w:val="1"/>
          <w:sz w:val="22"/>
          <w:szCs w:val="22"/>
        </w:rPr>
        <w:t xml:space="preserve"> IPE Core Competencies for Interprofessional Collaboration and Practice</w:t>
      </w:r>
      <w:r w:rsidRPr="0E96A994" w:rsidR="003337DE">
        <w:rPr>
          <w:rFonts w:ascii="Calibri" w:hAnsi="Calibri" w:eastAsia="Calibri" w:cs="Calibri" w:asciiTheme="minorAscii" w:hAnsiTheme="minorAscii" w:eastAsiaTheme="minorAscii" w:cstheme="minorAscii"/>
          <w:b w:val="0"/>
          <w:bCs w:val="0"/>
          <w:sz w:val="22"/>
          <w:szCs w:val="22"/>
        </w:rPr>
        <w:t xml:space="preserve"> (2011, 2016), </w:t>
      </w:r>
      <w:r w:rsidRPr="0E96A994" w:rsidR="009A0BC6">
        <w:rPr>
          <w:rFonts w:ascii="Calibri" w:hAnsi="Calibri" w:eastAsia="Calibri" w:cs="Calibri" w:asciiTheme="minorAscii" w:hAnsiTheme="minorAscii" w:eastAsiaTheme="minorAscii" w:cstheme="minorAscii"/>
          <w:b w:val="0"/>
          <w:bCs w:val="0"/>
          <w:sz w:val="22"/>
          <w:szCs w:val="22"/>
          <w:shd w:val="clear" w:color="auto" w:fill="F9F9F9"/>
        </w:rPr>
        <w:t xml:space="preserve">the ITEACH </w:t>
      </w:r>
      <w:r w:rsidRPr="0E96A994" w:rsidR="00AC2761">
        <w:rPr>
          <w:rFonts w:ascii="Calibri" w:hAnsi="Calibri" w:eastAsia="Calibri" w:cs="Calibri" w:asciiTheme="minorAscii" w:hAnsiTheme="minorAscii" w:eastAsiaTheme="minorAscii" w:cstheme="minorAscii"/>
          <w:b w:val="0"/>
          <w:bCs w:val="0"/>
          <w:sz w:val="22"/>
          <w:szCs w:val="22"/>
          <w:shd w:val="clear" w:color="auto" w:fill="F9F9F9"/>
        </w:rPr>
        <w:t xml:space="preserve">IPE </w:t>
      </w:r>
      <w:r w:rsidRPr="0E96A994" w:rsidR="009A0BC6">
        <w:rPr>
          <w:rFonts w:ascii="Calibri" w:hAnsi="Calibri" w:eastAsia="Calibri" w:cs="Calibri" w:asciiTheme="minorAscii" w:hAnsiTheme="minorAscii" w:eastAsiaTheme="minorAscii" w:cstheme="minorAscii"/>
          <w:b w:val="0"/>
          <w:bCs w:val="0"/>
          <w:sz w:val="22"/>
          <w:szCs w:val="22"/>
          <w:shd w:val="clear" w:color="auto" w:fill="F9F9F9"/>
        </w:rPr>
        <w:t>e-learning modules review core concepts relating to communicating with patients, families, communities, and other health care providers in a responsible manner that supports a patient-centered, team-based approach to the maintenance of health and the treatment of disease</w:t>
      </w:r>
      <w:r w:rsidRPr="0E96A994" w:rsidR="009A0BC6">
        <w:rPr>
          <w:rFonts w:ascii="Calibri" w:hAnsi="Calibri" w:eastAsia="Calibri" w:cs="Calibri" w:asciiTheme="minorAscii" w:hAnsiTheme="minorAscii" w:eastAsiaTheme="minorAscii" w:cstheme="minorAscii"/>
          <w:color w:val="555555"/>
          <w:sz w:val="22"/>
          <w:szCs w:val="22"/>
          <w:shd w:val="clear" w:color="auto" w:fill="F9F9F9"/>
        </w:rPr>
        <w:t xml:space="preserve">. </w:t>
      </w:r>
      <w:r w:rsidRPr="0E96A994" w:rsidR="00666FA2">
        <w:rPr>
          <w:rFonts w:ascii="Calibri" w:hAnsi="Calibri" w:eastAsia="Calibri" w:cs="Calibri" w:asciiTheme="minorAscii" w:hAnsiTheme="minorAscii" w:eastAsiaTheme="minorAscii" w:cstheme="minorAscii"/>
          <w:b w:val="0"/>
          <w:bCs w:val="0"/>
          <w:i w:val="1"/>
          <w:iCs w:val="1"/>
          <w:sz w:val="22"/>
          <w:szCs w:val="22"/>
        </w:rPr>
        <w:t xml:space="preserve">Roles &amp; Responsibilities </w:t>
      </w:r>
      <w:r w:rsidRPr="0E96A994" w:rsidR="003337DE">
        <w:rPr>
          <w:rFonts w:ascii="Calibri" w:hAnsi="Calibri" w:eastAsia="Calibri" w:cs="Calibri" w:asciiTheme="minorAscii" w:hAnsiTheme="minorAscii" w:eastAsiaTheme="minorAscii" w:cstheme="minorAscii"/>
          <w:b w:val="0"/>
          <w:bCs w:val="0"/>
          <w:i w:val="1"/>
          <w:iCs w:val="1"/>
          <w:sz w:val="22"/>
          <w:szCs w:val="22"/>
        </w:rPr>
        <w:t>for Interprofessional Practice</w:t>
      </w:r>
      <w:r w:rsidRPr="0E96A994" w:rsidR="009A0BC6">
        <w:rPr>
          <w:rFonts w:ascii="Calibri" w:hAnsi="Calibri" w:eastAsia="Calibri" w:cs="Calibri" w:asciiTheme="minorAscii" w:hAnsiTheme="minorAscii" w:eastAsiaTheme="minorAscii" w:cstheme="minorAscii"/>
          <w:b w:val="0"/>
          <w:bCs w:val="0"/>
          <w:i w:val="1"/>
          <w:iCs w:val="1"/>
          <w:sz w:val="22"/>
          <w:szCs w:val="22"/>
        </w:rPr>
        <w:t>,</w:t>
      </w:r>
      <w:r w:rsidRPr="0E96A994" w:rsidR="00666FA2">
        <w:rPr>
          <w:rFonts w:ascii="Calibri" w:hAnsi="Calibri" w:eastAsia="Calibri" w:cs="Calibri" w:asciiTheme="minorAscii" w:hAnsiTheme="minorAscii" w:eastAsiaTheme="minorAscii" w:cstheme="minorAscii"/>
          <w:b w:val="0"/>
          <w:bCs w:val="0"/>
          <w:sz w:val="22"/>
          <w:szCs w:val="22"/>
        </w:rPr>
        <w:t xml:space="preserve"> a one lesson module in a series of four IPE modules, reviews the core concepts of that defines the roles and responsibilities of each team member, demonstrates how to communicate them to patients and discuss how teams can negotiate roles among themselves</w:t>
      </w:r>
    </w:p>
    <w:p w:rsidR="0E96A994" w:rsidP="0E96A994" w:rsidRDefault="0E96A994" w14:paraId="6CDF7B99" w14:textId="14BE368F">
      <w:pPr>
        <w:pStyle w:val="Heading1"/>
        <w:rPr>
          <w:rFonts w:ascii="Calibri" w:hAnsi="Calibri" w:eastAsia="Calibri" w:cs="Calibri" w:asciiTheme="minorAscii" w:hAnsiTheme="minorAscii" w:eastAsiaTheme="minorAscii" w:cstheme="minorAscii"/>
          <w:sz w:val="22"/>
          <w:szCs w:val="22"/>
          <w:u w:val="single"/>
        </w:rPr>
      </w:pPr>
    </w:p>
    <w:p w:rsidRPr="006542F1" w:rsidR="002330C8" w:rsidP="0E96A994" w:rsidRDefault="002330C8" w14:paraId="29C2DB13" w14:textId="1F70C97D">
      <w:pPr>
        <w:pStyle w:val="Heading1"/>
        <w:rPr>
          <w:rFonts w:ascii="Calibri" w:hAnsi="Calibri" w:eastAsia="Calibri" w:cs="Calibri" w:asciiTheme="minorAscii" w:hAnsiTheme="minorAscii" w:eastAsiaTheme="minorAscii" w:cstheme="minorAscii"/>
          <w:sz w:val="22"/>
          <w:szCs w:val="22"/>
          <w:u w:val="single"/>
        </w:rPr>
      </w:pPr>
      <w:r w:rsidRPr="0E96A994" w:rsidR="002330C8">
        <w:rPr>
          <w:rFonts w:ascii="Calibri" w:hAnsi="Calibri" w:eastAsia="Calibri" w:cs="Calibri" w:asciiTheme="minorAscii" w:hAnsiTheme="minorAscii" w:eastAsiaTheme="minorAscii" w:cstheme="minorAscii"/>
          <w:sz w:val="22"/>
          <w:szCs w:val="22"/>
          <w:u w:val="single"/>
        </w:rPr>
        <w:t>Learning Objectives</w:t>
      </w:r>
    </w:p>
    <w:p w:rsidRPr="006542F1" w:rsidR="002330C8" w:rsidP="0E96A994" w:rsidRDefault="003D22E6" w14:paraId="44EE7CF4" w14:textId="50E8BC84">
      <w:pPr>
        <w:pStyle w:val="Heading1"/>
        <w:numPr>
          <w:ilvl w:val="0"/>
          <w:numId w:val="10"/>
        </w:numPr>
        <w:rPr>
          <w:rFonts w:ascii="Calibri" w:hAnsi="Calibri" w:eastAsia="Calibri" w:cs="Calibri" w:asciiTheme="minorAscii" w:hAnsiTheme="minorAscii" w:eastAsiaTheme="minorAscii" w:cstheme="minorAscii"/>
          <w:sz w:val="22"/>
          <w:szCs w:val="22"/>
          <w:u w:val="single"/>
        </w:rPr>
      </w:pPr>
      <w:r w:rsidRPr="0E96A994" w:rsidR="003D22E6">
        <w:rPr>
          <w:rFonts w:ascii="Calibri" w:hAnsi="Calibri" w:eastAsia="Calibri" w:cs="Calibri" w:asciiTheme="minorAscii" w:hAnsiTheme="minorAscii" w:eastAsiaTheme="minorAscii" w:cstheme="minorAscii"/>
          <w:b w:val="0"/>
          <w:bCs w:val="0"/>
          <w:sz w:val="22"/>
          <w:szCs w:val="22"/>
        </w:rPr>
        <w:t xml:space="preserve">Articulate the importance of </w:t>
      </w:r>
      <w:r w:rsidRPr="0E96A994" w:rsidR="00450118">
        <w:rPr>
          <w:rFonts w:ascii="Calibri" w:hAnsi="Calibri" w:eastAsia="Calibri" w:cs="Calibri" w:asciiTheme="minorAscii" w:hAnsiTheme="minorAscii" w:eastAsiaTheme="minorAscii" w:cstheme="minorAscii"/>
          <w:b w:val="0"/>
          <w:bCs w:val="0"/>
          <w:sz w:val="22"/>
          <w:szCs w:val="22"/>
        </w:rPr>
        <w:t>defining clear roles on a team and communicating roles to patients, their family members, community members, and other professionals.</w:t>
      </w:r>
    </w:p>
    <w:p w:rsidRPr="006542F1" w:rsidR="002330C8" w:rsidP="0E96A994" w:rsidRDefault="007045B5" w14:paraId="5EF97319" w14:textId="3415AA4F">
      <w:pPr>
        <w:pStyle w:val="Heading1"/>
        <w:numPr>
          <w:ilvl w:val="0"/>
          <w:numId w:val="10"/>
        </w:numPr>
        <w:rPr>
          <w:rFonts w:ascii="Calibri" w:hAnsi="Calibri" w:eastAsia="Calibri" w:cs="Calibri" w:asciiTheme="minorAscii" w:hAnsiTheme="minorAscii" w:eastAsiaTheme="minorAscii" w:cstheme="minorAscii"/>
          <w:sz w:val="22"/>
          <w:szCs w:val="22"/>
          <w:u w:val="single"/>
        </w:rPr>
      </w:pPr>
      <w:r w:rsidRPr="0E96A994" w:rsidR="007045B5">
        <w:rPr>
          <w:rFonts w:ascii="Calibri" w:hAnsi="Calibri" w:eastAsia="Calibri" w:cs="Calibri" w:asciiTheme="minorAscii" w:hAnsiTheme="minorAscii" w:eastAsiaTheme="minorAscii" w:cstheme="minorAscii"/>
          <w:b w:val="0"/>
          <w:bCs w:val="0"/>
          <w:sz w:val="22"/>
          <w:szCs w:val="22"/>
        </w:rPr>
        <w:t>Identi</w:t>
      </w:r>
      <w:r w:rsidRPr="0E96A994" w:rsidR="00450118">
        <w:rPr>
          <w:rFonts w:ascii="Calibri" w:hAnsi="Calibri" w:eastAsia="Calibri" w:cs="Calibri" w:asciiTheme="minorAscii" w:hAnsiTheme="minorAscii" w:eastAsiaTheme="minorAscii" w:cstheme="minorAscii"/>
          <w:b w:val="0"/>
          <w:bCs w:val="0"/>
          <w:sz w:val="22"/>
          <w:szCs w:val="22"/>
        </w:rPr>
        <w:t>fy the problems that can occur when team members do not have well defined roles.</w:t>
      </w:r>
    </w:p>
    <w:p w:rsidRPr="006542F1" w:rsidR="002330C8" w:rsidP="0E96A994" w:rsidRDefault="00450118" w14:paraId="5089DF8B" w14:textId="5C24E730">
      <w:pPr>
        <w:pStyle w:val="Heading1"/>
        <w:numPr>
          <w:ilvl w:val="0"/>
          <w:numId w:val="10"/>
        </w:numPr>
        <w:rPr>
          <w:rFonts w:ascii="Calibri" w:hAnsi="Calibri" w:eastAsia="Calibri" w:cs="Calibri" w:asciiTheme="minorAscii" w:hAnsiTheme="minorAscii" w:eastAsiaTheme="minorAscii" w:cstheme="minorAscii"/>
          <w:sz w:val="22"/>
          <w:szCs w:val="22"/>
          <w:u w:val="single"/>
        </w:rPr>
      </w:pPr>
      <w:r w:rsidRPr="0E96A994" w:rsidR="00450118">
        <w:rPr>
          <w:rFonts w:ascii="Calibri" w:hAnsi="Calibri" w:eastAsia="Calibri" w:cs="Calibri" w:asciiTheme="minorAscii" w:hAnsiTheme="minorAscii" w:eastAsiaTheme="minorAscii" w:cstheme="minorAscii"/>
          <w:b w:val="0"/>
          <w:bCs w:val="0"/>
          <w:sz w:val="22"/>
          <w:szCs w:val="22"/>
        </w:rPr>
        <w:t>Describe strategies for interprofessional teams to negotiate roles and responsibilities within the team.</w:t>
      </w:r>
    </w:p>
    <w:p w:rsidRPr="006542F1" w:rsidR="007045B5" w:rsidP="0E96A994" w:rsidRDefault="00450118" w14:paraId="22E7F702" w14:textId="58B15D26">
      <w:pPr>
        <w:pStyle w:val="Heading1"/>
        <w:numPr>
          <w:ilvl w:val="0"/>
          <w:numId w:val="10"/>
        </w:numPr>
        <w:rPr>
          <w:rFonts w:ascii="Calibri" w:hAnsi="Calibri" w:eastAsia="Calibri" w:cs="Calibri" w:asciiTheme="minorAscii" w:hAnsiTheme="minorAscii" w:eastAsiaTheme="minorAscii" w:cstheme="minorAscii"/>
          <w:sz w:val="22"/>
          <w:szCs w:val="22"/>
          <w:u w:val="single"/>
        </w:rPr>
      </w:pPr>
      <w:r w:rsidRPr="0E96A994" w:rsidR="00450118">
        <w:rPr>
          <w:rFonts w:ascii="Calibri" w:hAnsi="Calibri" w:eastAsia="Calibri" w:cs="Calibri" w:asciiTheme="minorAscii" w:hAnsiTheme="minorAscii" w:eastAsiaTheme="minorAscii" w:cstheme="minorAscii"/>
          <w:b w:val="0"/>
          <w:bCs w:val="0"/>
          <w:sz w:val="22"/>
          <w:szCs w:val="22"/>
        </w:rPr>
        <w:t>Demonstrate</w:t>
      </w:r>
      <w:r w:rsidRPr="0E96A994" w:rsidR="00156950">
        <w:rPr>
          <w:rFonts w:ascii="Calibri" w:hAnsi="Calibri" w:eastAsia="Calibri" w:cs="Calibri" w:asciiTheme="minorAscii" w:hAnsiTheme="minorAscii" w:eastAsiaTheme="minorAscii" w:cstheme="minorAscii"/>
          <w:b w:val="0"/>
          <w:bCs w:val="0"/>
          <w:sz w:val="22"/>
          <w:szCs w:val="22"/>
        </w:rPr>
        <w:t xml:space="preserve"> the clear communication of healthcare provider roles and responsibilities to the patient and their family</w:t>
      </w:r>
    </w:p>
    <w:p w:rsidRPr="006542F1" w:rsidR="007045B5" w:rsidP="0E96A994" w:rsidRDefault="007045B5" w14:paraId="02AECC30" w14:textId="3DB6E20E">
      <w:pPr>
        <w:pStyle w:val="Heading1"/>
        <w:numPr>
          <w:ilvl w:val="0"/>
          <w:numId w:val="10"/>
        </w:numPr>
        <w:rPr>
          <w:rFonts w:ascii="Calibri" w:hAnsi="Calibri" w:eastAsia="Calibri" w:cs="Calibri" w:asciiTheme="minorAscii" w:hAnsiTheme="minorAscii" w:eastAsiaTheme="minorAscii" w:cstheme="minorAscii"/>
          <w:sz w:val="22"/>
          <w:szCs w:val="22"/>
          <w:u w:val="single"/>
        </w:rPr>
      </w:pPr>
      <w:r w:rsidRPr="0E96A994" w:rsidR="007045B5">
        <w:rPr>
          <w:rFonts w:ascii="Calibri" w:hAnsi="Calibri" w:eastAsia="Calibri" w:cs="Calibri" w:asciiTheme="minorAscii" w:hAnsiTheme="minorAscii" w:eastAsiaTheme="minorAscii" w:cstheme="minorAscii"/>
          <w:b w:val="0"/>
          <w:bCs w:val="0"/>
          <w:sz w:val="22"/>
          <w:szCs w:val="22"/>
        </w:rPr>
        <w:t>Ide</w:t>
      </w:r>
      <w:r w:rsidRPr="0E96A994" w:rsidR="00970974">
        <w:rPr>
          <w:rFonts w:ascii="Calibri" w:hAnsi="Calibri" w:eastAsia="Calibri" w:cs="Calibri" w:asciiTheme="minorAscii" w:hAnsiTheme="minorAscii" w:eastAsiaTheme="minorAscii" w:cstheme="minorAscii"/>
          <w:b w:val="0"/>
          <w:bCs w:val="0"/>
          <w:sz w:val="22"/>
          <w:szCs w:val="22"/>
        </w:rPr>
        <w:t>ntify the problems that can occur when team members do not clearly communicate their role to the patient.</w:t>
      </w:r>
    </w:p>
    <w:p w:rsidRPr="006542F1" w:rsidR="007D4D87" w:rsidP="0E96A994" w:rsidRDefault="007D4D87" w14:paraId="2C0B080E" w14:textId="77777777">
      <w:pPr>
        <w:pStyle w:val="Heading1"/>
        <w:ind w:left="820"/>
        <w:rPr>
          <w:rFonts w:ascii="Calibri" w:hAnsi="Calibri" w:eastAsia="Calibri" w:cs="Calibri" w:asciiTheme="minorAscii" w:hAnsiTheme="minorAscii" w:eastAsiaTheme="minorAscii" w:cstheme="minorAscii"/>
          <w:sz w:val="22"/>
          <w:szCs w:val="22"/>
          <w:u w:val="single"/>
        </w:rPr>
      </w:pPr>
    </w:p>
    <w:p w:rsidRPr="006542F1" w:rsidR="002330C8" w:rsidP="0E96A994" w:rsidRDefault="2901155D" w14:paraId="3B8216E3" w14:textId="7BDB3040">
      <w:pPr>
        <w:pStyle w:val="Heading1"/>
        <w:ind w:left="0"/>
        <w:rPr>
          <w:rFonts w:ascii="Calibri" w:hAnsi="Calibri" w:eastAsia="Calibri" w:cs="Calibri" w:asciiTheme="minorAscii" w:hAnsiTheme="minorAscii" w:eastAsiaTheme="minorAscii" w:cstheme="minorAscii"/>
          <w:sz w:val="22"/>
          <w:szCs w:val="22"/>
          <w:u w:val="single"/>
        </w:rPr>
      </w:pPr>
      <w:r w:rsidRPr="0E96A994" w:rsidR="2901155D">
        <w:rPr>
          <w:rFonts w:ascii="Calibri" w:hAnsi="Calibri" w:eastAsia="Calibri" w:cs="Calibri" w:asciiTheme="minorAscii" w:hAnsiTheme="minorAscii" w:eastAsiaTheme="minorAscii" w:cstheme="minorAscii"/>
          <w:sz w:val="22"/>
          <w:szCs w:val="22"/>
          <w:u w:val="single"/>
        </w:rPr>
        <w:t>Activity Description</w:t>
      </w:r>
    </w:p>
    <w:p w:rsidRPr="006542F1" w:rsidR="002330C8" w:rsidP="0E96A994" w:rsidRDefault="009F0967" w14:paraId="5BAA2193" w14:textId="7866AFFE">
      <w:pPr>
        <w:pStyle w:val="ListParagraph"/>
        <w:numPr>
          <w:ilvl w:val="0"/>
          <w:numId w:val="13"/>
        </w:numPr>
        <w:jc w:val="left"/>
        <w:rPr>
          <w:rFonts w:ascii="Calibri" w:hAnsi="Calibri" w:eastAsia="Calibri" w:cs="Calibri" w:asciiTheme="minorAscii" w:hAnsiTheme="minorAscii" w:eastAsiaTheme="minorAscii" w:cstheme="minorAscii"/>
          <w:sz w:val="22"/>
          <w:szCs w:val="22"/>
        </w:rPr>
      </w:pPr>
      <w:r w:rsidRPr="6B690D0B" w:rsidR="009F0967">
        <w:rPr>
          <w:rFonts w:ascii="Calibri" w:hAnsi="Calibri" w:eastAsia="Calibri" w:cs="Calibri" w:asciiTheme="minorAscii" w:hAnsiTheme="minorAscii" w:eastAsiaTheme="minorAscii" w:cstheme="minorAscii"/>
          <w:sz w:val="22"/>
          <w:szCs w:val="22"/>
        </w:rPr>
        <w:t xml:space="preserve">Students may access the modules for free on the </w:t>
      </w:r>
      <w:bookmarkStart w:name="_Int_BhuXPQgV" w:id="1272911178"/>
      <w:r w:rsidRPr="6B690D0B" w:rsidR="009F0967">
        <w:rPr>
          <w:rFonts w:ascii="Calibri" w:hAnsi="Calibri" w:eastAsia="Calibri" w:cs="Calibri" w:asciiTheme="minorAscii" w:hAnsiTheme="minorAscii" w:eastAsiaTheme="minorAscii" w:cstheme="minorAscii"/>
          <w:sz w:val="22"/>
          <w:szCs w:val="22"/>
        </w:rPr>
        <w:t>CUNY</w:t>
      </w:r>
      <w:bookmarkEnd w:id="1272911178"/>
      <w:r w:rsidRPr="6B690D0B" w:rsidR="009F0967">
        <w:rPr>
          <w:rFonts w:ascii="Calibri" w:hAnsi="Calibri" w:eastAsia="Calibri" w:cs="Calibri" w:asciiTheme="minorAscii" w:hAnsiTheme="minorAscii" w:eastAsiaTheme="minorAscii" w:cstheme="minorAscii"/>
          <w:sz w:val="22"/>
          <w:szCs w:val="22"/>
        </w:rPr>
        <w:t xml:space="preserve"> Academic C</w:t>
      </w:r>
      <w:r w:rsidRPr="6B690D0B" w:rsidR="00AC2761">
        <w:rPr>
          <w:rFonts w:ascii="Calibri" w:hAnsi="Calibri" w:eastAsia="Calibri" w:cs="Calibri" w:asciiTheme="minorAscii" w:hAnsiTheme="minorAscii" w:eastAsiaTheme="minorAscii" w:cstheme="minorAscii"/>
          <w:sz w:val="22"/>
          <w:szCs w:val="22"/>
        </w:rPr>
        <w:t xml:space="preserve">ommons site: </w:t>
      </w:r>
      <w:hyperlink r:id="Re6f306ea8f1f4e5a">
        <w:r w:rsidRPr="6B690D0B" w:rsidR="00B33AFC">
          <w:rPr>
            <w:rStyle w:val="Hyperlink"/>
            <w:rFonts w:ascii="Calibri" w:hAnsi="Calibri" w:eastAsia="Calibri" w:cs="Calibri" w:asciiTheme="minorAscii" w:hAnsiTheme="minorAscii" w:eastAsiaTheme="minorAscii" w:cstheme="minorAscii"/>
            <w:sz w:val="22"/>
            <w:szCs w:val="22"/>
          </w:rPr>
          <w:t>https://ipelab.commons.gc.cuny.edu/ipe-elearning-resources/</w:t>
        </w:r>
      </w:hyperlink>
    </w:p>
    <w:p w:rsidRPr="006542F1" w:rsidR="00B33AFC" w:rsidP="0E96A994" w:rsidRDefault="00B33AFC" w14:paraId="3598D6C0" w14:textId="33400CF9">
      <w:pPr>
        <w:pStyle w:val="ListParagraph"/>
        <w:numPr>
          <w:ilvl w:val="0"/>
          <w:numId w:val="13"/>
        </w:numPr>
        <w:jc w:val="left"/>
        <w:rPr>
          <w:rFonts w:ascii="Calibri" w:hAnsi="Calibri" w:eastAsia="Calibri" w:cs="Calibri" w:asciiTheme="minorAscii" w:hAnsiTheme="minorAscii" w:eastAsiaTheme="minorAscii" w:cstheme="minorAscii"/>
          <w:sz w:val="22"/>
          <w:szCs w:val="22"/>
        </w:rPr>
      </w:pPr>
      <w:r w:rsidRPr="0E96A994" w:rsidR="00B33AFC">
        <w:rPr>
          <w:rFonts w:ascii="Calibri" w:hAnsi="Calibri" w:eastAsia="Calibri" w:cs="Calibri" w:asciiTheme="minorAscii" w:hAnsiTheme="minorAscii" w:eastAsiaTheme="minorAscii" w:cstheme="minorAscii"/>
          <w:sz w:val="22"/>
          <w:szCs w:val="22"/>
        </w:rPr>
        <w:t>S</w:t>
      </w:r>
      <w:r w:rsidRPr="0E96A994" w:rsidR="001D5A2B">
        <w:rPr>
          <w:rFonts w:ascii="Calibri" w:hAnsi="Calibri" w:eastAsia="Calibri" w:cs="Calibri" w:asciiTheme="minorAscii" w:hAnsiTheme="minorAscii" w:eastAsiaTheme="minorAscii" w:cstheme="minorAscii"/>
          <w:sz w:val="22"/>
          <w:szCs w:val="22"/>
        </w:rPr>
        <w:t xml:space="preserve">croll down </w:t>
      </w:r>
      <w:r w:rsidRPr="0E96A994" w:rsidR="00B33AFC">
        <w:rPr>
          <w:rFonts w:ascii="Calibri" w:hAnsi="Calibri" w:eastAsia="Calibri" w:cs="Calibri" w:asciiTheme="minorAscii" w:hAnsiTheme="minorAscii" w:eastAsiaTheme="minorAscii" w:cstheme="minorAscii"/>
          <w:sz w:val="22"/>
          <w:szCs w:val="22"/>
        </w:rPr>
        <w:t xml:space="preserve">and select the </w:t>
      </w:r>
      <w:r w:rsidRPr="0E96A994" w:rsidR="0080243C">
        <w:rPr>
          <w:rFonts w:ascii="Calibri" w:hAnsi="Calibri" w:eastAsia="Calibri" w:cs="Calibri" w:asciiTheme="minorAscii" w:hAnsiTheme="minorAscii" w:eastAsiaTheme="minorAscii" w:cstheme="minorAscii"/>
          <w:sz w:val="22"/>
          <w:szCs w:val="22"/>
        </w:rPr>
        <w:t>Roles and Responsibilities</w:t>
      </w:r>
      <w:r w:rsidRPr="0E96A994" w:rsidR="00B33AFC">
        <w:rPr>
          <w:rFonts w:ascii="Calibri" w:hAnsi="Calibri" w:eastAsia="Calibri" w:cs="Calibri" w:asciiTheme="minorAscii" w:hAnsiTheme="minorAscii" w:eastAsiaTheme="minorAscii" w:cstheme="minorAscii"/>
          <w:sz w:val="22"/>
          <w:szCs w:val="22"/>
        </w:rPr>
        <w:t xml:space="preserve"> module</w:t>
      </w:r>
      <w:r w:rsidRPr="0E96A994" w:rsidR="001D5A2B">
        <w:rPr>
          <w:rFonts w:ascii="Calibri" w:hAnsi="Calibri" w:eastAsia="Calibri" w:cs="Calibri" w:asciiTheme="minorAscii" w:hAnsiTheme="minorAscii" w:eastAsiaTheme="minorAscii" w:cstheme="minorAscii"/>
          <w:sz w:val="22"/>
          <w:szCs w:val="22"/>
        </w:rPr>
        <w:t xml:space="preserve"> to begin.</w:t>
      </w:r>
    </w:p>
    <w:p w:rsidRPr="006542F1" w:rsidR="0069733B" w:rsidP="0E96A994" w:rsidRDefault="0069733B" w14:paraId="56B61ABE" w14:textId="6F5B49B8">
      <w:pPr>
        <w:pStyle w:val="Heading1"/>
        <w:rPr>
          <w:rFonts w:ascii="Calibri" w:hAnsi="Calibri" w:eastAsia="Calibri" w:cs="Calibri" w:asciiTheme="minorAscii" w:hAnsiTheme="minorAscii" w:eastAsiaTheme="minorAscii" w:cstheme="minorAscii"/>
          <w:b w:val="0"/>
          <w:bCs w:val="0"/>
          <w:sz w:val="22"/>
          <w:szCs w:val="22"/>
        </w:rPr>
      </w:pPr>
    </w:p>
    <w:p w:rsidRPr="00302898" w:rsidR="00873E84" w:rsidP="0E96A994" w:rsidRDefault="00873E84" w14:paraId="3B3E7A02" w14:textId="77777777">
      <w:pPr>
        <w:rPr>
          <w:rFonts w:ascii="Calibri" w:hAnsi="Calibri" w:eastAsia="Calibri" w:cs="Calibri" w:asciiTheme="minorAscii" w:hAnsiTheme="minorAscii" w:eastAsiaTheme="minorAscii" w:cstheme="minorAscii"/>
          <w:sz w:val="22"/>
          <w:szCs w:val="22"/>
        </w:rPr>
      </w:pPr>
      <w:r w:rsidRPr="0E96A994" w:rsidR="00873E84">
        <w:rPr>
          <w:rFonts w:ascii="Calibri" w:hAnsi="Calibri" w:eastAsia="Calibri" w:cs="Calibri" w:asciiTheme="minorAscii" w:hAnsiTheme="minorAscii" w:eastAsiaTheme="minorAscii" w:cstheme="minorAscii"/>
          <w:b w:val="1"/>
          <w:bCs w:val="1"/>
          <w:sz w:val="22"/>
          <w:szCs w:val="22"/>
        </w:rPr>
        <w:t>NOTE</w:t>
      </w:r>
      <w:r w:rsidRPr="0E96A994" w:rsidR="00873E84">
        <w:rPr>
          <w:rFonts w:ascii="Calibri" w:hAnsi="Calibri" w:eastAsia="Calibri" w:cs="Calibri" w:asciiTheme="minorAscii" w:hAnsiTheme="minorAscii" w:eastAsiaTheme="minorAscii" w:cstheme="minorAscii"/>
          <w:sz w:val="22"/>
          <w:szCs w:val="22"/>
        </w:rPr>
        <w:t xml:space="preserve">: </w:t>
      </w:r>
      <w:r w:rsidRPr="0E96A994" w:rsidR="00873E84">
        <w:rPr>
          <w:rFonts w:ascii="Calibri" w:hAnsi="Calibri" w:eastAsia="Calibri" w:cs="Calibri" w:asciiTheme="minorAscii" w:hAnsiTheme="minorAscii" w:eastAsiaTheme="minorAscii" w:cstheme="minorAscii"/>
          <w:sz w:val="22"/>
          <w:szCs w:val="22"/>
        </w:rPr>
        <w:t>No CUNY Commons registration is needed</w:t>
      </w:r>
      <w:r w:rsidRPr="0E96A994" w:rsidR="00873E84">
        <w:rPr>
          <w:rFonts w:ascii="Calibri" w:hAnsi="Calibri" w:eastAsia="Calibri" w:cs="Calibri" w:asciiTheme="minorAscii" w:hAnsiTheme="minorAscii" w:eastAsiaTheme="minorAscii" w:cstheme="minorAscii"/>
          <w:sz w:val="22"/>
          <w:szCs w:val="22"/>
        </w:rPr>
        <w:t>. A</w:t>
      </w:r>
      <w:r w:rsidRPr="0E96A994" w:rsidR="00873E84">
        <w:rPr>
          <w:rFonts w:ascii="Calibri" w:hAnsi="Calibri" w:eastAsia="Calibri" w:cs="Calibri" w:asciiTheme="minorAscii" w:hAnsiTheme="minorAscii" w:eastAsiaTheme="minorAscii" w:cstheme="minorAscii"/>
          <w:sz w:val="22"/>
          <w:szCs w:val="22"/>
        </w:rPr>
        <w:t xml:space="preserve">t the end of the module, there is a page where you can print certificate of completion </w:t>
      </w:r>
      <w:r w:rsidRPr="0E96A994" w:rsidR="00873E84">
        <w:rPr>
          <w:rFonts w:ascii="Calibri" w:hAnsi="Calibri" w:eastAsia="Calibri" w:cs="Calibri" w:asciiTheme="minorAscii" w:hAnsiTheme="minorAscii" w:eastAsiaTheme="minorAscii" w:cstheme="minorAscii"/>
          <w:sz w:val="22"/>
          <w:szCs w:val="22"/>
        </w:rPr>
        <w:t>and c</w:t>
      </w:r>
      <w:r w:rsidRPr="0E96A994" w:rsidR="00873E84">
        <w:rPr>
          <w:rFonts w:ascii="Calibri" w:hAnsi="Calibri" w:eastAsia="Calibri" w:cs="Calibri" w:asciiTheme="minorAscii" w:hAnsiTheme="minorAscii" w:eastAsiaTheme="minorAscii" w:cstheme="minorAscii"/>
          <w:sz w:val="22"/>
          <w:szCs w:val="22"/>
        </w:rPr>
        <w:t xml:space="preserve">opy </w:t>
      </w:r>
      <w:r w:rsidRPr="0E96A994" w:rsidR="00873E84">
        <w:rPr>
          <w:rFonts w:ascii="Calibri" w:hAnsi="Calibri" w:eastAsia="Calibri" w:cs="Calibri" w:asciiTheme="minorAscii" w:hAnsiTheme="minorAscii" w:eastAsiaTheme="minorAscii" w:cstheme="minorAscii"/>
          <w:sz w:val="22"/>
          <w:szCs w:val="22"/>
        </w:rPr>
        <w:t xml:space="preserve">of </w:t>
      </w:r>
      <w:r w:rsidRPr="0E96A994" w:rsidR="00873E84">
        <w:rPr>
          <w:rFonts w:ascii="Calibri" w:hAnsi="Calibri" w:eastAsia="Calibri" w:cs="Calibri" w:asciiTheme="minorAscii" w:hAnsiTheme="minorAscii" w:eastAsiaTheme="minorAscii" w:cstheme="minorAscii"/>
          <w:sz w:val="22"/>
          <w:szCs w:val="22"/>
        </w:rPr>
        <w:t>responses to open-ended questions.</w:t>
      </w:r>
    </w:p>
    <w:p w:rsidRPr="006542F1" w:rsidR="002330C8" w:rsidP="0E96A994" w:rsidRDefault="011F3E9F" w14:paraId="38DA5F69" w14:textId="0D9DCF5E">
      <w:pPr>
        <w:rPr>
          <w:rFonts w:ascii="Calibri" w:hAnsi="Calibri" w:eastAsia="Calibri" w:cs="Calibri" w:asciiTheme="minorAscii" w:hAnsiTheme="minorAscii" w:eastAsiaTheme="minorAscii" w:cstheme="minorAscii"/>
          <w:sz w:val="22"/>
          <w:szCs w:val="22"/>
        </w:rPr>
      </w:pPr>
      <w:r w:rsidRPr="0E96A994" w:rsidR="011F3E9F">
        <w:rPr>
          <w:rFonts w:ascii="Calibri" w:hAnsi="Calibri" w:eastAsia="Calibri" w:cs="Calibri" w:asciiTheme="minorAscii" w:hAnsiTheme="minorAscii" w:eastAsiaTheme="minorAscii" w:cstheme="minorAscii"/>
          <w:sz w:val="22"/>
          <w:szCs w:val="22"/>
        </w:rPr>
        <w:t xml:space="preserve"> </w:t>
      </w:r>
    </w:p>
    <w:p w:rsidRPr="006542F1" w:rsidR="002330C8" w:rsidP="0E96A994" w:rsidRDefault="0FA0EBC3" w14:paraId="35FBA022" w14:textId="63212F23">
      <w:pPr>
        <w:rPr>
          <w:rFonts w:ascii="Calibri" w:hAnsi="Calibri" w:eastAsia="Calibri" w:cs="Calibri" w:asciiTheme="minorAscii" w:hAnsiTheme="minorAscii" w:eastAsiaTheme="minorAscii" w:cstheme="minorAscii"/>
          <w:sz w:val="22"/>
          <w:szCs w:val="22"/>
        </w:rPr>
      </w:pPr>
      <w:r w:rsidRPr="0E96A994" w:rsidR="0FA0EBC3">
        <w:rPr>
          <w:rFonts w:ascii="Calibri" w:hAnsi="Calibri" w:eastAsia="Calibri" w:cs="Calibri" w:asciiTheme="minorAscii" w:hAnsiTheme="minorAscii" w:eastAsiaTheme="minorAscii" w:cstheme="minorAscii"/>
          <w:sz w:val="22"/>
          <w:szCs w:val="22"/>
        </w:rPr>
        <w:t>The module uses exercises and an unfolding patient case study shown in a series of short video clips with interactive quiz questions and learning activities with feedback focused on the core competency of Roles and Responsibilities.</w:t>
      </w:r>
    </w:p>
    <w:p w:rsidR="0FA0EBC3" w:rsidP="0E96A994" w:rsidRDefault="0FA0EBC3" w14:paraId="02B6171B" w14:textId="1D6B59E3">
      <w:pPr>
        <w:rPr>
          <w:rFonts w:ascii="Calibri" w:hAnsi="Calibri" w:eastAsia="Calibri" w:cs="Calibri" w:asciiTheme="minorAscii" w:hAnsiTheme="minorAscii" w:eastAsiaTheme="minorAscii" w:cstheme="minorAscii"/>
          <w:b w:val="1"/>
          <w:bCs w:val="1"/>
          <w:sz w:val="22"/>
          <w:szCs w:val="22"/>
          <w:u w:val="single"/>
        </w:rPr>
      </w:pPr>
    </w:p>
    <w:p w:rsidR="0FA0EBC3" w:rsidP="0E96A994" w:rsidRDefault="5436056A" w14:paraId="2F0CC9F5" w14:textId="0933607F">
      <w:pPr>
        <w:rPr>
          <w:rFonts w:ascii="Calibri" w:hAnsi="Calibri" w:eastAsia="Calibri" w:cs="Calibri" w:asciiTheme="minorAscii" w:hAnsiTheme="minorAscii" w:eastAsiaTheme="minorAscii" w:cstheme="minorAscii"/>
          <w:color w:val="000000" w:themeColor="text1"/>
          <w:sz w:val="22"/>
          <w:szCs w:val="22"/>
        </w:rPr>
      </w:pPr>
      <w:r w:rsidRPr="0E96A994" w:rsidR="5436056A">
        <w:rPr>
          <w:rFonts w:ascii="Calibri" w:hAnsi="Calibri" w:eastAsia="Calibri" w:cs="Calibri" w:asciiTheme="minorAscii" w:hAnsiTheme="minorAscii" w:eastAsiaTheme="minorAscii" w:cstheme="minorAscii"/>
          <w:b w:val="1"/>
          <w:bCs w:val="1"/>
          <w:color w:val="000000" w:themeColor="text1" w:themeTint="FF" w:themeShade="FF"/>
          <w:sz w:val="22"/>
          <w:szCs w:val="22"/>
          <w:u w:val="single"/>
        </w:rPr>
        <w:t>Highlight Note to Learners</w:t>
      </w:r>
      <w:r w:rsidRPr="0E96A994" w:rsidR="5436056A">
        <w:rPr>
          <w:rFonts w:ascii="Calibri" w:hAnsi="Calibri" w:eastAsia="Calibri" w:cs="Calibri" w:asciiTheme="minorAscii" w:hAnsiTheme="minorAscii" w:eastAsiaTheme="minorAscii" w:cstheme="minorAscii"/>
          <w:b w:val="1"/>
          <w:bCs w:val="1"/>
          <w:color w:val="000000" w:themeColor="text1" w:themeTint="FF" w:themeShade="FF"/>
          <w:sz w:val="22"/>
          <w:szCs w:val="22"/>
        </w:rPr>
        <w:t>:</w:t>
      </w:r>
      <w:r w:rsidRPr="0E96A994" w:rsidR="5436056A">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 </w:t>
      </w:r>
    </w:p>
    <w:p w:rsidR="0FA0EBC3" w:rsidP="0E96A994" w:rsidRDefault="5436056A" w14:paraId="41F77057" w14:textId="2D17EF20">
      <w:pPr>
        <w:pStyle w:val="ListParagraph"/>
        <w:numPr>
          <w:ilvl w:val="0"/>
          <w:numId w:val="1"/>
        </w:numPr>
        <w:rPr>
          <w:rFonts w:ascii="Calibri" w:hAnsi="Calibri" w:eastAsia="Calibri" w:cs="Calibri" w:asciiTheme="minorAscii" w:hAnsiTheme="minorAscii" w:eastAsiaTheme="minorAscii" w:cstheme="minorAscii"/>
          <w:color w:val="000000" w:themeColor="text1"/>
          <w:sz w:val="22"/>
          <w:szCs w:val="22"/>
        </w:rPr>
      </w:pPr>
      <w:r w:rsidRPr="6B690D0B" w:rsidR="5436056A">
        <w:rPr>
          <w:rFonts w:ascii="Calibri" w:hAnsi="Calibri" w:eastAsia="Calibri" w:cs="Calibri" w:asciiTheme="minorAscii" w:hAnsiTheme="minorAscii" w:eastAsiaTheme="minorAscii" w:cstheme="minorAscii"/>
          <w:color w:val="000000" w:themeColor="text1" w:themeTint="FF" w:themeShade="FF"/>
          <w:sz w:val="22"/>
          <w:szCs w:val="22"/>
        </w:rPr>
        <w:t>This is one of f</w:t>
      </w:r>
      <w:r w:rsidRPr="6B690D0B" w:rsidR="3D061094">
        <w:rPr>
          <w:rFonts w:ascii="Calibri" w:hAnsi="Calibri" w:eastAsia="Calibri" w:cs="Calibri" w:asciiTheme="minorAscii" w:hAnsiTheme="minorAscii" w:eastAsiaTheme="minorAscii" w:cstheme="minorAscii"/>
          <w:color w:val="000000" w:themeColor="text1" w:themeTint="FF" w:themeShade="FF"/>
          <w:sz w:val="22"/>
          <w:szCs w:val="22"/>
        </w:rPr>
        <w:t xml:space="preserve">our </w:t>
      </w:r>
      <w:r w:rsidRPr="6B690D0B" w:rsidR="5436056A">
        <w:rPr>
          <w:rFonts w:ascii="Calibri" w:hAnsi="Calibri" w:eastAsia="Calibri" w:cs="Calibri" w:asciiTheme="minorAscii" w:hAnsiTheme="minorAscii" w:eastAsiaTheme="minorAscii" w:cstheme="minorAscii"/>
          <w:color w:val="000000" w:themeColor="text1" w:themeTint="FF" w:themeShade="FF"/>
          <w:sz w:val="22"/>
          <w:szCs w:val="22"/>
        </w:rPr>
        <w:t>required online learning activities to earn recognition with an Interprofessional Collaborative Practice –</w:t>
      </w:r>
      <w:r w:rsidRPr="6B690D0B" w:rsidR="08B9BCB2">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6B690D0B" w:rsidR="5436056A">
        <w:rPr>
          <w:rFonts w:ascii="Calibri" w:hAnsi="Calibri" w:eastAsia="Calibri" w:cs="Calibri" w:asciiTheme="minorAscii" w:hAnsiTheme="minorAscii" w:eastAsiaTheme="minorAscii" w:cstheme="minorAscii"/>
          <w:color w:val="000000" w:themeColor="text1" w:themeTint="FF" w:themeShade="FF"/>
          <w:sz w:val="22"/>
          <w:szCs w:val="22"/>
        </w:rPr>
        <w:t>Foundations digital badge</w:t>
      </w:r>
      <w:bookmarkStart w:name="_Int_GH82Rrjq" w:id="2065164508"/>
      <w:r w:rsidRPr="6B690D0B" w:rsidR="48EE186B">
        <w:rPr>
          <w:rFonts w:ascii="Calibri" w:hAnsi="Calibri" w:eastAsia="Calibri" w:cs="Calibri" w:asciiTheme="minorAscii" w:hAnsiTheme="minorAscii" w:eastAsiaTheme="minorAscii" w:cstheme="minorAscii"/>
          <w:color w:val="000000" w:themeColor="text1" w:themeTint="FF" w:themeShade="FF"/>
          <w:sz w:val="22"/>
          <w:szCs w:val="22"/>
        </w:rPr>
        <w:t xml:space="preserve">. </w:t>
      </w:r>
      <w:bookmarkEnd w:id="2065164508"/>
      <w:r w:rsidRPr="6B690D0B" w:rsidR="5436056A">
        <w:rPr>
          <w:rFonts w:ascii="Calibri" w:hAnsi="Calibri" w:eastAsia="Calibri" w:cs="Calibri" w:asciiTheme="minorAscii" w:hAnsiTheme="minorAscii" w:eastAsiaTheme="minorAscii" w:cstheme="minorAscii"/>
          <w:color w:val="000000" w:themeColor="text1" w:themeTint="FF" w:themeShade="FF"/>
          <w:sz w:val="22"/>
          <w:szCs w:val="22"/>
        </w:rPr>
        <w:t>The remaining online module learning activities</w:t>
      </w:r>
      <w:r w:rsidRPr="6B690D0B" w:rsidR="2F8FC9FE">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6B690D0B" w:rsidR="0FCF2308">
        <w:rPr>
          <w:rFonts w:ascii="Calibri" w:hAnsi="Calibri" w:eastAsia="Calibri" w:cs="Calibri" w:asciiTheme="minorAscii" w:hAnsiTheme="minorAscii" w:eastAsiaTheme="minorAscii" w:cstheme="minorAscii"/>
          <w:color w:val="000000" w:themeColor="text1" w:themeTint="FF" w:themeShade="FF"/>
          <w:sz w:val="22"/>
          <w:szCs w:val="22"/>
        </w:rPr>
        <w:t>are Values</w:t>
      </w:r>
      <w:r w:rsidRPr="6B690D0B" w:rsidR="5436056A">
        <w:rPr>
          <w:rFonts w:ascii="Calibri" w:hAnsi="Calibri" w:eastAsia="Calibri" w:cs="Calibri" w:asciiTheme="minorAscii" w:hAnsiTheme="minorAscii" w:eastAsiaTheme="minorAscii" w:cstheme="minorAscii"/>
          <w:color w:val="000000" w:themeColor="text1" w:themeTint="FF" w:themeShade="FF"/>
          <w:sz w:val="22"/>
          <w:szCs w:val="22"/>
        </w:rPr>
        <w:t xml:space="preserve"> &amp; Ethics</w:t>
      </w:r>
      <w:r w:rsidRPr="6B690D0B" w:rsidR="1AA8EDF3">
        <w:rPr>
          <w:rFonts w:ascii="Calibri" w:hAnsi="Calibri" w:eastAsia="Calibri" w:cs="Calibri" w:asciiTheme="minorAscii" w:hAnsiTheme="minorAscii" w:eastAsiaTheme="minorAscii" w:cstheme="minorAscii"/>
          <w:color w:val="000000" w:themeColor="text1" w:themeTint="FF" w:themeShade="FF"/>
          <w:sz w:val="22"/>
          <w:szCs w:val="22"/>
        </w:rPr>
        <w:t>,</w:t>
      </w:r>
      <w:r w:rsidRPr="6B690D0B" w:rsidR="5436056A">
        <w:rPr>
          <w:rFonts w:ascii="Calibri" w:hAnsi="Calibri" w:eastAsia="Calibri" w:cs="Calibri" w:asciiTheme="minorAscii" w:hAnsiTheme="minorAscii" w:eastAsiaTheme="minorAscii" w:cstheme="minorAscii"/>
          <w:color w:val="000000" w:themeColor="text1" w:themeTint="FF" w:themeShade="FF"/>
          <w:sz w:val="22"/>
          <w:szCs w:val="22"/>
        </w:rPr>
        <w:t xml:space="preserve"> Interprofessional Communication</w:t>
      </w:r>
      <w:r w:rsidRPr="6B690D0B" w:rsidR="1DB8F354">
        <w:rPr>
          <w:rFonts w:ascii="Calibri" w:hAnsi="Calibri" w:eastAsia="Calibri" w:cs="Calibri" w:asciiTheme="minorAscii" w:hAnsiTheme="minorAscii" w:eastAsiaTheme="minorAscii" w:cstheme="minorAscii"/>
          <w:color w:val="000000" w:themeColor="text1" w:themeTint="FF" w:themeShade="FF"/>
          <w:sz w:val="22"/>
          <w:szCs w:val="22"/>
        </w:rPr>
        <w:t>, and</w:t>
      </w:r>
      <w:r w:rsidRPr="6B690D0B" w:rsidR="5436056A">
        <w:rPr>
          <w:rFonts w:ascii="Calibri" w:hAnsi="Calibri" w:eastAsia="Calibri" w:cs="Calibri" w:asciiTheme="minorAscii" w:hAnsiTheme="minorAscii" w:eastAsiaTheme="minorAscii" w:cstheme="minorAscii"/>
          <w:color w:val="000000" w:themeColor="text1" w:themeTint="FF" w:themeShade="FF"/>
          <w:sz w:val="22"/>
          <w:szCs w:val="22"/>
        </w:rPr>
        <w:t xml:space="preserve"> Teams &amp; Teamwork</w:t>
      </w:r>
    </w:p>
    <w:p w:rsidR="0FA0EBC3" w:rsidP="0E96A994" w:rsidRDefault="0FA0EBC3" w14:paraId="290F29D9" w14:textId="5DD3C817">
      <w:pPr>
        <w:rPr>
          <w:rFonts w:ascii="Calibri" w:hAnsi="Calibri" w:eastAsia="Calibri" w:cs="Calibri" w:asciiTheme="minorAscii" w:hAnsiTheme="minorAscii" w:eastAsiaTheme="minorAscii" w:cstheme="minorAscii"/>
          <w:b w:val="1"/>
          <w:bCs w:val="1"/>
          <w:sz w:val="22"/>
          <w:szCs w:val="22"/>
          <w:u w:val="single"/>
        </w:rPr>
      </w:pPr>
    </w:p>
    <w:p w:rsidR="0FA0EBC3" w:rsidP="0E96A994" w:rsidRDefault="0FA0EBC3" w14:paraId="74FE5155" w14:textId="372CC307">
      <w:pPr>
        <w:rPr>
          <w:rFonts w:ascii="Calibri" w:hAnsi="Calibri" w:eastAsia="Calibri" w:cs="Calibri" w:asciiTheme="minorAscii" w:hAnsiTheme="minorAscii" w:eastAsiaTheme="minorAscii" w:cstheme="minorAscii"/>
          <w:sz w:val="22"/>
          <w:szCs w:val="22"/>
        </w:rPr>
      </w:pPr>
      <w:r w:rsidRPr="0E96A994" w:rsidR="0FA0EBC3">
        <w:rPr>
          <w:rFonts w:ascii="Calibri" w:hAnsi="Calibri" w:eastAsia="Calibri" w:cs="Calibri" w:asciiTheme="minorAscii" w:hAnsiTheme="minorAscii" w:eastAsiaTheme="minorAscii" w:cstheme="minorAscii"/>
          <w:b w:val="1"/>
          <w:bCs w:val="1"/>
          <w:sz w:val="22"/>
          <w:szCs w:val="22"/>
          <w:u w:val="single"/>
        </w:rPr>
        <w:t>IPE Core Competencies addressed</w:t>
      </w:r>
      <w:r w:rsidRPr="0E96A994" w:rsidR="0FA0EBC3">
        <w:rPr>
          <w:rFonts w:ascii="Calibri" w:hAnsi="Calibri" w:eastAsia="Calibri" w:cs="Calibri" w:asciiTheme="minorAscii" w:hAnsiTheme="minorAscii" w:eastAsiaTheme="minorAscii" w:cstheme="minorAscii"/>
          <w:sz w:val="22"/>
          <w:szCs w:val="22"/>
        </w:rPr>
        <w:t>:</w:t>
      </w:r>
    </w:p>
    <w:p w:rsidR="0FA0EBC3" w:rsidP="0E96A994" w:rsidRDefault="0FA0EBC3" w14:paraId="787A7C97" w14:textId="57341AE3">
      <w:pPr>
        <w:pStyle w:val="ListParagraph"/>
        <w:numPr>
          <w:ilvl w:val="0"/>
          <w:numId w:val="3"/>
        </w:numPr>
        <w:rPr>
          <w:rFonts w:ascii="Calibri" w:hAnsi="Calibri" w:eastAsia="Calibri" w:cs="Calibri" w:asciiTheme="minorAscii" w:hAnsiTheme="minorAscii" w:eastAsiaTheme="minorAscii" w:cstheme="minorAscii"/>
          <w:sz w:val="22"/>
          <w:szCs w:val="22"/>
        </w:rPr>
      </w:pPr>
      <w:r w:rsidRPr="0E96A994" w:rsidR="0FA0EBC3">
        <w:rPr>
          <w:rFonts w:ascii="Calibri" w:hAnsi="Calibri" w:eastAsia="Calibri" w:cs="Calibri" w:asciiTheme="minorAscii" w:hAnsiTheme="minorAscii" w:eastAsiaTheme="minorAscii" w:cstheme="minorAscii"/>
          <w:sz w:val="22"/>
          <w:szCs w:val="22"/>
        </w:rPr>
        <w:t>Roles &amp; responsibilities</w:t>
      </w:r>
    </w:p>
    <w:p w:rsidR="0FA0EBC3" w:rsidP="0E96A994" w:rsidRDefault="0FA0EBC3" w14:paraId="2C9F3AD0" w14:textId="73B6E496">
      <w:pPr>
        <w:pStyle w:val="ListParagraph"/>
        <w:numPr>
          <w:ilvl w:val="0"/>
          <w:numId w:val="3"/>
        </w:numPr>
        <w:rPr>
          <w:rFonts w:ascii="Calibri" w:hAnsi="Calibri" w:eastAsia="Calibri" w:cs="Calibri" w:asciiTheme="minorAscii" w:hAnsiTheme="minorAscii" w:eastAsiaTheme="minorAscii" w:cstheme="minorAscii"/>
          <w:sz w:val="22"/>
          <w:szCs w:val="22"/>
        </w:rPr>
      </w:pPr>
      <w:r w:rsidRPr="0E96A994" w:rsidR="0FA0EBC3">
        <w:rPr>
          <w:rFonts w:ascii="Calibri" w:hAnsi="Calibri" w:eastAsia="Calibri" w:cs="Calibri" w:asciiTheme="minorAscii" w:hAnsiTheme="minorAscii" w:eastAsiaTheme="minorAscii" w:cstheme="minorAscii"/>
          <w:sz w:val="22"/>
          <w:szCs w:val="22"/>
        </w:rPr>
        <w:t>Teams &amp; Teamwork</w:t>
      </w:r>
    </w:p>
    <w:p w:rsidR="0FA0EBC3" w:rsidP="0E96A994" w:rsidRDefault="0FA0EBC3" w14:paraId="53B81C24" w14:textId="183E5334">
      <w:pPr>
        <w:rPr>
          <w:rFonts w:ascii="Calibri" w:hAnsi="Calibri" w:eastAsia="Calibri" w:cs="Calibri" w:asciiTheme="minorAscii" w:hAnsiTheme="minorAscii" w:eastAsiaTheme="minorAscii" w:cstheme="minorAscii"/>
          <w:b w:val="1"/>
          <w:bCs w:val="1"/>
          <w:sz w:val="22"/>
          <w:szCs w:val="22"/>
        </w:rPr>
      </w:pPr>
      <w:r w:rsidRPr="0E96A994" w:rsidR="0FA0EBC3">
        <w:rPr>
          <w:rFonts w:ascii="Calibri" w:hAnsi="Calibri" w:eastAsia="Calibri" w:cs="Calibri" w:asciiTheme="minorAscii" w:hAnsiTheme="minorAscii" w:eastAsiaTheme="minorAscii" w:cstheme="minorAscii"/>
          <w:b w:val="1"/>
          <w:bCs w:val="1"/>
          <w:sz w:val="22"/>
          <w:szCs w:val="22"/>
        </w:rPr>
        <w:t xml:space="preserve"> </w:t>
      </w:r>
    </w:p>
    <w:p w:rsidRPr="006542F1" w:rsidR="007D4D87" w:rsidP="0E96A994" w:rsidRDefault="011F3E9F" w14:paraId="4174470D" w14:textId="01F054BC">
      <w:pPr>
        <w:pStyle w:val="BodyText"/>
        <w:spacing w:before="6" w:line="290" w:lineRule="auto"/>
        <w:ind w:left="0"/>
        <w:jc w:val="both"/>
        <w:rPr>
          <w:rFonts w:ascii="Calibri" w:hAnsi="Calibri" w:eastAsia="Calibri" w:cs="Calibri" w:asciiTheme="minorAscii" w:hAnsiTheme="minorAscii" w:eastAsiaTheme="minorAscii" w:cstheme="minorAscii"/>
          <w:sz w:val="22"/>
          <w:szCs w:val="22"/>
        </w:rPr>
      </w:pPr>
      <w:r w:rsidRPr="6B690D0B" w:rsidR="011F3E9F">
        <w:rPr>
          <w:rFonts w:ascii="Calibri" w:hAnsi="Calibri" w:eastAsia="Calibri" w:cs="Calibri" w:asciiTheme="minorAscii" w:hAnsiTheme="minorAscii" w:eastAsiaTheme="minorAscii" w:cstheme="minorAscii"/>
          <w:b w:val="1"/>
          <w:bCs w:val="1"/>
          <w:sz w:val="22"/>
          <w:szCs w:val="22"/>
          <w:u w:val="single"/>
        </w:rPr>
        <w:t>Estimated Time to Completion</w:t>
      </w:r>
      <w:r w:rsidRPr="6B690D0B" w:rsidR="011F3E9F">
        <w:rPr>
          <w:rFonts w:ascii="Calibri" w:hAnsi="Calibri" w:eastAsia="Calibri" w:cs="Calibri" w:asciiTheme="minorAscii" w:hAnsiTheme="minorAscii" w:eastAsiaTheme="minorAscii" w:cstheme="minorAscii"/>
          <w:sz w:val="22"/>
          <w:szCs w:val="22"/>
        </w:rPr>
        <w:t>: one hour.</w:t>
      </w:r>
    </w:p>
    <w:p w:rsidRPr="006542F1" w:rsidR="007D4D87" w:rsidP="0E96A994" w:rsidRDefault="007D4D87" w14:paraId="4644115A" w14:textId="77777777">
      <w:pPr>
        <w:pStyle w:val="BodyText"/>
        <w:spacing w:before="6" w:line="290" w:lineRule="auto"/>
        <w:ind w:left="0"/>
        <w:jc w:val="both"/>
        <w:rPr>
          <w:rFonts w:ascii="Calibri" w:hAnsi="Calibri" w:eastAsia="Calibri" w:cs="Calibri" w:asciiTheme="minorAscii" w:hAnsiTheme="minorAscii" w:eastAsiaTheme="minorAscii" w:cstheme="minorAscii"/>
          <w:sz w:val="22"/>
          <w:szCs w:val="22"/>
        </w:rPr>
      </w:pPr>
    </w:p>
    <w:p w:rsidRPr="006542F1" w:rsidR="00A91A84" w:rsidP="0E96A994" w:rsidRDefault="005E42E7" w14:paraId="7631C35D" w14:textId="7D8F5085">
      <w:pPr>
        <w:pStyle w:val="Heading1"/>
        <w:ind w:left="0"/>
        <w:rPr>
          <w:rFonts w:ascii="Calibri" w:hAnsi="Calibri" w:eastAsia="Calibri" w:cs="Calibri" w:asciiTheme="minorAscii" w:hAnsiTheme="minorAscii" w:eastAsiaTheme="minorAscii" w:cstheme="minorAscii"/>
          <w:sz w:val="22"/>
          <w:szCs w:val="22"/>
          <w:u w:val="single"/>
        </w:rPr>
      </w:pPr>
      <w:r w:rsidRPr="0E96A994" w:rsidR="005E42E7">
        <w:rPr>
          <w:rFonts w:ascii="Calibri" w:hAnsi="Calibri" w:eastAsia="Calibri" w:cs="Calibri" w:asciiTheme="minorAscii" w:hAnsiTheme="minorAscii" w:eastAsiaTheme="minorAscii" w:cstheme="minorAscii"/>
          <w:sz w:val="22"/>
          <w:szCs w:val="22"/>
          <w:u w:val="single"/>
        </w:rPr>
        <w:t>Evaluation:</w:t>
      </w:r>
    </w:p>
    <w:p w:rsidRPr="00C27D9D" w:rsidR="00DA6251" w:rsidP="0E96A994" w:rsidRDefault="412B31E1" w14:paraId="2558D214" w14:textId="5A6A6CA6">
      <w:pPr>
        <w:pStyle w:val="Heading1"/>
        <w:ind w:left="0"/>
        <w:rPr>
          <w:rFonts w:ascii="Calibri" w:hAnsi="Calibri" w:eastAsia="Calibri" w:cs="Calibri" w:asciiTheme="minorAscii" w:hAnsiTheme="minorAscii" w:eastAsiaTheme="minorAscii" w:cstheme="minorAscii"/>
          <w:color w:val="000000" w:themeColor="text1"/>
          <w:sz w:val="22"/>
          <w:szCs w:val="22"/>
        </w:rPr>
      </w:pPr>
      <w:r w:rsidRPr="6B690D0B" w:rsidR="412B31E1">
        <w:rPr>
          <w:rFonts w:ascii="Calibri" w:hAnsi="Calibri" w:eastAsia="Calibri" w:cs="Calibri" w:asciiTheme="minorAscii" w:hAnsiTheme="minorAscii" w:eastAsiaTheme="minorAscii" w:cstheme="minorAscii"/>
          <w:b w:val="0"/>
          <w:bCs w:val="0"/>
          <w:sz w:val="22"/>
          <w:szCs w:val="22"/>
        </w:rPr>
        <w:t>Your feedback on the online learning module is welcome and used for ongoing quality improvement of IPE learning activities</w:t>
      </w:r>
      <w:bookmarkStart w:name="_Int_6b9ZUvRl" w:id="1869683215"/>
      <w:r w:rsidRPr="6B690D0B" w:rsidR="071FE5F2">
        <w:rPr>
          <w:rFonts w:ascii="Calibri" w:hAnsi="Calibri" w:eastAsia="Calibri" w:cs="Calibri" w:asciiTheme="minorAscii" w:hAnsiTheme="minorAscii" w:eastAsiaTheme="minorAscii" w:cstheme="minorAscii"/>
          <w:b w:val="0"/>
          <w:bCs w:val="0"/>
          <w:sz w:val="22"/>
          <w:szCs w:val="22"/>
        </w:rPr>
        <w:t xml:space="preserve">. </w:t>
      </w:r>
      <w:bookmarkEnd w:id="1869683215"/>
      <w:r w:rsidRPr="6B690D0B" w:rsidR="412B31E1">
        <w:rPr>
          <w:rFonts w:ascii="Calibri" w:hAnsi="Calibri" w:eastAsia="Calibri" w:cs="Calibri" w:asciiTheme="minorAscii" w:hAnsiTheme="minorAscii" w:eastAsiaTheme="minorAscii" w:cstheme="minorAscii"/>
          <w:b w:val="0"/>
          <w:bCs w:val="0"/>
          <w:sz w:val="22"/>
          <w:szCs w:val="22"/>
        </w:rPr>
        <w:t>Please evaluate the content and format of Roles and Responsibilities online module by launching the evaluation survey at the end of the module</w:t>
      </w:r>
      <w:r w:rsidRPr="6B690D0B" w:rsidR="6DBCCF7D">
        <w:rPr>
          <w:rFonts w:ascii="Calibri" w:hAnsi="Calibri" w:eastAsia="Calibri" w:cs="Calibri" w:asciiTheme="minorAscii" w:hAnsiTheme="minorAscii" w:eastAsiaTheme="minorAscii" w:cstheme="minorAscii"/>
          <w:b w:val="0"/>
          <w:bCs w:val="0"/>
          <w:sz w:val="22"/>
          <w:szCs w:val="22"/>
        </w:rPr>
        <w:t xml:space="preserve">. </w:t>
      </w:r>
      <w:r w:rsidRPr="6B690D0B" w:rsidR="412B31E1">
        <w:rPr>
          <w:rFonts w:ascii="Calibri" w:hAnsi="Calibri" w:eastAsia="Calibri" w:cs="Calibri" w:asciiTheme="minorAscii" w:hAnsiTheme="minorAscii" w:eastAsiaTheme="minorAscii" w:cstheme="minorAscii"/>
          <w:b w:val="0"/>
          <w:bCs w:val="0"/>
          <w:sz w:val="22"/>
          <w:szCs w:val="22"/>
        </w:rPr>
        <w:t>Once the evaluation survey is completed, your certificate of completion will then be accessible to print</w:t>
      </w:r>
      <w:r w:rsidRPr="6B690D0B" w:rsidR="099A869D">
        <w:rPr>
          <w:rFonts w:ascii="Calibri" w:hAnsi="Calibri" w:eastAsia="Calibri" w:cs="Calibri" w:asciiTheme="minorAscii" w:hAnsiTheme="minorAscii" w:eastAsiaTheme="minorAscii" w:cstheme="minorAscii"/>
          <w:b w:val="0"/>
          <w:bCs w:val="0"/>
          <w:sz w:val="22"/>
          <w:szCs w:val="22"/>
        </w:rPr>
        <w:t>/save</w:t>
      </w:r>
      <w:r w:rsidRPr="6B690D0B" w:rsidR="412B31E1">
        <w:rPr>
          <w:rFonts w:ascii="Calibri" w:hAnsi="Calibri" w:eastAsia="Calibri" w:cs="Calibri" w:asciiTheme="minorAscii" w:hAnsiTheme="minorAscii" w:eastAsiaTheme="minorAscii" w:cstheme="minorAscii"/>
          <w:b w:val="0"/>
          <w:bCs w:val="0"/>
          <w:sz w:val="22"/>
          <w:szCs w:val="22"/>
        </w:rPr>
        <w:t xml:space="preserve"> and upload into the student survey tool: </w:t>
      </w:r>
    </w:p>
    <w:p w:rsidRPr="00C27D9D" w:rsidR="00DA6251" w:rsidP="0E96A994" w:rsidRDefault="00000000" w14:paraId="5E8003BE" w14:textId="1269FF60">
      <w:pPr>
        <w:pStyle w:val="Heading1"/>
        <w:ind w:left="0"/>
        <w:rPr>
          <w:rFonts w:ascii="Calibri" w:hAnsi="Calibri" w:eastAsia="Calibri" w:cs="Calibri" w:asciiTheme="minorAscii" w:hAnsiTheme="minorAscii" w:eastAsiaTheme="minorAscii" w:cstheme="minorAscii"/>
          <w:color w:val="000000" w:themeColor="text1"/>
          <w:sz w:val="22"/>
          <w:szCs w:val="22"/>
        </w:rPr>
      </w:pPr>
      <w:hyperlink r:id="R4ba325c7636e4152">
        <w:r w:rsidRPr="0E96A994" w:rsidR="412B31E1">
          <w:rPr>
            <w:rStyle w:val="Hyperlink"/>
            <w:rFonts w:ascii="Calibri" w:hAnsi="Calibri" w:eastAsia="Calibri" w:cs="Calibri" w:asciiTheme="minorAscii" w:hAnsiTheme="minorAscii" w:eastAsiaTheme="minorAscii" w:cstheme="minorAscii"/>
            <w:sz w:val="22"/>
            <w:szCs w:val="22"/>
          </w:rPr>
          <w:t>https://forms.office.com/r/tF9pMLiuxv</w:t>
        </w:r>
      </w:hyperlink>
      <w:r w:rsidRPr="0E96A994" w:rsidR="412B31E1">
        <w:rPr>
          <w:rFonts w:ascii="Calibri" w:hAnsi="Calibri" w:eastAsia="Calibri" w:cs="Calibri" w:asciiTheme="minorAscii" w:hAnsiTheme="minorAscii" w:eastAsiaTheme="minorAscii" w:cstheme="minorAscii"/>
          <w:color w:val="0070C0"/>
          <w:sz w:val="22"/>
          <w:szCs w:val="22"/>
        </w:rPr>
        <w:t xml:space="preserve"> </w:t>
      </w:r>
    </w:p>
    <w:p w:rsidRPr="00C27D9D" w:rsidR="00DA6251" w:rsidP="0E96A994" w:rsidRDefault="00DA6251" w14:paraId="254866E3" w14:textId="0B58AF1A">
      <w:pPr>
        <w:pStyle w:val="Heading1"/>
        <w:ind w:left="0"/>
        <w:rPr>
          <w:rFonts w:ascii="Calibri" w:hAnsi="Calibri" w:eastAsia="Calibri" w:cs="Calibri" w:asciiTheme="minorAscii" w:hAnsiTheme="minorAscii" w:eastAsiaTheme="minorAscii" w:cstheme="minorAscii"/>
          <w:color w:val="000000" w:themeColor="text1"/>
          <w:sz w:val="22"/>
          <w:szCs w:val="22"/>
        </w:rPr>
      </w:pPr>
    </w:p>
    <w:p w:rsidRPr="00C27D9D" w:rsidR="00DA6251" w:rsidP="0E96A994" w:rsidRDefault="63552729" w14:paraId="4A31493B" w14:textId="1894E9C9">
      <w:pPr>
        <w:pStyle w:val="Heading1"/>
        <w:ind w:left="0"/>
        <w:rPr>
          <w:rFonts w:ascii="Calibri" w:hAnsi="Calibri" w:eastAsia="Calibri" w:cs="Calibri" w:asciiTheme="minorAscii" w:hAnsiTheme="minorAscii" w:eastAsiaTheme="minorAscii" w:cstheme="minorAscii"/>
          <w:color w:val="000000" w:themeColor="text1"/>
          <w:sz w:val="22"/>
          <w:szCs w:val="22"/>
        </w:rPr>
      </w:pPr>
      <w:r w:rsidRPr="0E96A994" w:rsidR="63552729">
        <w:rPr>
          <w:rFonts w:ascii="Calibri" w:hAnsi="Calibri" w:eastAsia="Calibri" w:cs="Calibri" w:asciiTheme="minorAscii" w:hAnsiTheme="minorAscii" w:eastAsiaTheme="minorAscii" w:cstheme="minorAscii"/>
          <w:b w:val="0"/>
          <w:bCs w:val="0"/>
          <w:color w:val="000000" w:themeColor="text1" w:themeTint="FF" w:themeShade="FF"/>
          <w:sz w:val="22"/>
          <w:szCs w:val="22"/>
          <w:u w:val="single"/>
        </w:rPr>
        <w:t>Student Survey Instructions</w:t>
      </w:r>
      <w:r w:rsidRPr="0E96A994" w:rsidR="63552729">
        <w:rPr>
          <w:rFonts w:ascii="Calibri" w:hAnsi="Calibri" w:eastAsia="Calibri" w:cs="Calibri" w:asciiTheme="minorAscii" w:hAnsiTheme="minorAscii" w:eastAsiaTheme="minorAscii" w:cstheme="minorAscii"/>
          <w:color w:val="000000" w:themeColor="text1" w:themeTint="FF" w:themeShade="FF"/>
          <w:sz w:val="22"/>
          <w:szCs w:val="22"/>
        </w:rPr>
        <w:t xml:space="preserve">: (Select “Online Module” for question #6, “Roles &amp; Responsibilities IP Practice” for question #7, and “None of the above” for question #8. Upload your certificate according to the instructions for section #11). </w:t>
      </w:r>
    </w:p>
    <w:p w:rsidRPr="006542F1" w:rsidR="006542F1" w:rsidP="0E96A994" w:rsidRDefault="006542F1" w14:paraId="7DBCCD31" w14:textId="785AB07B">
      <w:pPr>
        <w:pStyle w:val="BodyText"/>
        <w:ind w:left="0"/>
        <w:rPr>
          <w:rFonts w:ascii="Calibri" w:hAnsi="Calibri" w:eastAsia="Calibri" w:cs="Calibri" w:asciiTheme="minorAscii" w:hAnsiTheme="minorAscii" w:eastAsiaTheme="minorAscii" w:cstheme="minorAscii"/>
          <w:b w:val="1"/>
          <w:bCs w:val="1"/>
          <w:color w:val="0070C0"/>
          <w:sz w:val="22"/>
          <w:szCs w:val="22"/>
        </w:rPr>
      </w:pPr>
    </w:p>
    <w:sectPr w:rsidRPr="006542F1" w:rsidR="006542F1">
      <w:headerReference w:type="default" r:id="rId9"/>
      <w:footerReference w:type="default" r:id="rId10"/>
      <w:pgSz w:w="12240" w:h="15840" w:orient="portrait"/>
      <w:pgMar w:top="2140" w:right="960" w:bottom="1320" w:left="980" w:header="989" w:footer="11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148A" w:rsidRDefault="003F148A" w14:paraId="7B4998D1" w14:textId="77777777">
      <w:r>
        <w:separator/>
      </w:r>
    </w:p>
  </w:endnote>
  <w:endnote w:type="continuationSeparator" w:id="0">
    <w:p w:rsidR="003F148A" w:rsidRDefault="003F148A" w14:paraId="19B3B60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42F1" w:rsidRDefault="006542F1" w14:paraId="0DDD979A" w14:textId="493F14AD">
    <w:pPr>
      <w:pStyle w:val="Footer"/>
    </w:pPr>
  </w:p>
  <w:p w:rsidRPr="006542F1" w:rsidR="006542F1" w:rsidRDefault="006542F1" w14:paraId="140900E0" w14:textId="4B35BF33">
    <w:pPr>
      <w:pStyle w:val="Footer"/>
      <w:rPr>
        <w:rFonts w:asciiTheme="minorHAnsi" w:hAnsiTheme="minorHAnsi" w:cstheme="minorHAnsi"/>
        <w:sz w:val="21"/>
        <w:szCs w:val="21"/>
      </w:rPr>
    </w:pPr>
    <w:r w:rsidRPr="00620154">
      <w:rPr>
        <w:rFonts w:asciiTheme="minorHAnsi" w:hAnsiTheme="minorHAnsi" w:cstheme="minorHAnsi"/>
        <w:sz w:val="21"/>
        <w:szCs w:val="21"/>
      </w:rPr>
      <w:t xml:space="preserve">Source: CUNY Academic Commons </w:t>
    </w:r>
    <w:r>
      <w:rPr>
        <w:rFonts w:asciiTheme="minorHAnsi" w:hAnsiTheme="minorHAnsi" w:cstheme="minorHAnsi"/>
        <w:sz w:val="21"/>
        <w:szCs w:val="21"/>
      </w:rPr>
      <w:t xml:space="preserve">IPE e-Learning </w:t>
    </w:r>
    <w:r w:rsidRPr="00620154">
      <w:rPr>
        <w:rFonts w:asciiTheme="minorHAnsi" w:hAnsiTheme="minorHAnsi" w:cstheme="minorHAnsi"/>
        <w:sz w:val="21"/>
        <w:szCs w:val="21"/>
      </w:rPr>
      <w:t>Resour</w:t>
    </w:r>
    <w:r>
      <w:rPr>
        <w:rFonts w:asciiTheme="minorHAnsi" w:hAnsiTheme="minorHAnsi" w:cstheme="minorHAnsi"/>
        <w:sz w:val="21"/>
        <w:szCs w:val="21"/>
      </w:rPr>
      <w:t>c</w:t>
    </w:r>
    <w:r w:rsidRPr="00620154">
      <w:rPr>
        <w:rFonts w:asciiTheme="minorHAnsi" w:hAnsiTheme="minorHAnsi" w:cstheme="minorHAnsi"/>
        <w:sz w:val="21"/>
        <w:szCs w:val="21"/>
      </w:rPr>
      <w:t>es</w:t>
    </w:r>
    <w:r>
      <w:rPr>
        <w:rFonts w:asciiTheme="minorHAnsi" w:hAnsiTheme="minorHAnsi" w:cstheme="minorHAnsi"/>
        <w:sz w:val="21"/>
        <w:szCs w:val="21"/>
      </w:rPr>
      <w:t xml:space="preserve">: </w:t>
    </w:r>
    <w:hyperlink w:history="1" r:id="rId1">
      <w:r w:rsidRPr="0027782B">
        <w:rPr>
          <w:rStyle w:val="Hyperlink"/>
          <w:rFonts w:asciiTheme="minorHAnsi" w:hAnsiTheme="minorHAnsi" w:cstheme="minorHAnsi"/>
        </w:rPr>
        <w:t>https://ipelab.commons.gc.cuny.edu/ipe-elearning-resources/</w:t>
      </w:r>
    </w:hyperlink>
  </w:p>
  <w:p w:rsidR="00A91A84" w:rsidRDefault="00A91A84" w14:paraId="0FBBFC26" w14:textId="6345F53A">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148A" w:rsidRDefault="003F148A" w14:paraId="345EFA75" w14:textId="77777777">
      <w:r>
        <w:separator/>
      </w:r>
    </w:p>
  </w:footnote>
  <w:footnote w:type="continuationSeparator" w:id="0">
    <w:p w:rsidR="003F148A" w:rsidRDefault="003F148A" w14:paraId="3B3E40D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B76F4" w:rsidP="007B76F4" w:rsidRDefault="007B76F4" w14:paraId="13446FEA" w14:textId="26927DC8">
    <w:pPr>
      <w:pStyle w:val="BodyText"/>
      <w:spacing w:line="14" w:lineRule="auto"/>
      <w:ind w:left="0"/>
      <w:rPr>
        <w:sz w:val="20"/>
      </w:rPr>
    </w:pPr>
    <w:r>
      <w:rPr>
        <w:b/>
        <w:smallCaps/>
        <w:noProof/>
        <w:color w:val="002060"/>
        <w:lang w:bidi="ar-SA"/>
      </w:rPr>
      <mc:AlternateContent>
        <mc:Choice Requires="wps">
          <w:drawing>
            <wp:anchor distT="0" distB="0" distL="114300" distR="114300" simplePos="0" relativeHeight="251660288" behindDoc="0" locked="0" layoutInCell="1" allowOverlap="1" wp14:anchorId="3580D383" wp14:editId="775F75E9">
              <wp:simplePos x="0" y="0"/>
              <wp:positionH relativeFrom="column">
                <wp:posOffset>4260251</wp:posOffset>
              </wp:positionH>
              <wp:positionV relativeFrom="paragraph">
                <wp:posOffset>-213947</wp:posOffset>
              </wp:positionV>
              <wp:extent cx="2493034" cy="812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493034" cy="812800"/>
                      </a:xfrm>
                      <a:prstGeom prst="rect">
                        <a:avLst/>
                      </a:prstGeom>
                      <a:solidFill>
                        <a:schemeClr val="lt1"/>
                      </a:solidFill>
                      <a:ln w="6350">
                        <a:noFill/>
                      </a:ln>
                    </wps:spPr>
                    <wps:txbx>
                      <w:txbxContent>
                        <w:p w:rsidRPr="00321C17" w:rsidR="007B76F4" w:rsidP="007B76F4" w:rsidRDefault="007B76F4" w14:paraId="19C2CF4E" w14:textId="77777777">
                          <w:pPr>
                            <w:jc w:val="right"/>
                            <w:rPr>
                              <w:b/>
                              <w:bCs/>
                              <w:color w:val="244061" w:themeColor="accent1" w:themeShade="80"/>
                              <w:sz w:val="32"/>
                              <w:szCs w:val="32"/>
                            </w:rPr>
                          </w:pPr>
                          <w:r w:rsidRPr="00321C17">
                            <w:rPr>
                              <w:b/>
                              <w:bCs/>
                              <w:color w:val="244061" w:themeColor="accent1" w:themeShade="80"/>
                              <w:sz w:val="32"/>
                              <w:szCs w:val="32"/>
                            </w:rPr>
                            <w:t>Health &amp; Human Services</w:t>
                          </w:r>
                        </w:p>
                        <w:p w:rsidRPr="00321C17" w:rsidR="007B76F4" w:rsidP="007B76F4" w:rsidRDefault="007B76F4" w14:paraId="6197AFE9" w14:textId="77777777">
                          <w:pPr>
                            <w:jc w:val="right"/>
                            <w:rPr>
                              <w:b/>
                              <w:bCs/>
                              <w:color w:val="244061" w:themeColor="accent1" w:themeShade="80"/>
                              <w:sz w:val="32"/>
                              <w:szCs w:val="32"/>
                            </w:rPr>
                          </w:pPr>
                          <w:r w:rsidRPr="00321C17">
                            <w:rPr>
                              <w:b/>
                              <w:bCs/>
                              <w:color w:val="244061" w:themeColor="accent1" w:themeShade="80"/>
                              <w:sz w:val="32"/>
                              <w:szCs w:val="32"/>
                            </w:rPr>
                            <w:t xml:space="preserve">Interprofessional Education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580D383">
              <v:stroke joinstyle="miter"/>
              <v:path gradientshapeok="t" o:connecttype="rect"/>
            </v:shapetype>
            <v:shape id="Text Box 6" style="position:absolute;margin-left:335.45pt;margin-top:-16.85pt;width:196.3pt;height: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">
              <v:textbox>
                <w:txbxContent>
                  <w:p w:rsidRPr="00321C17" w:rsidR="007B76F4" w:rsidP="007B76F4" w:rsidRDefault="007B76F4" w14:paraId="19C2CF4E" w14:textId="77777777">
                    <w:pPr>
                      <w:jc w:val="right"/>
                      <w:rPr>
                        <w:b/>
                        <w:bCs/>
                        <w:color w:val="244061" w:themeColor="accent1" w:themeShade="80"/>
                        <w:sz w:val="32"/>
                        <w:szCs w:val="32"/>
                      </w:rPr>
                    </w:pPr>
                    <w:r w:rsidRPr="00321C17">
                      <w:rPr>
                        <w:b/>
                        <w:bCs/>
                        <w:color w:val="244061" w:themeColor="accent1" w:themeShade="80"/>
                        <w:sz w:val="32"/>
                        <w:szCs w:val="32"/>
                      </w:rPr>
                      <w:t>Health &amp; Human Services</w:t>
                    </w:r>
                  </w:p>
                  <w:p w:rsidRPr="00321C17" w:rsidR="007B76F4" w:rsidP="007B76F4" w:rsidRDefault="007B76F4" w14:paraId="6197AFE9" w14:textId="77777777">
                    <w:pPr>
                      <w:jc w:val="right"/>
                      <w:rPr>
                        <w:b/>
                        <w:bCs/>
                        <w:color w:val="244061" w:themeColor="accent1" w:themeShade="80"/>
                        <w:sz w:val="32"/>
                        <w:szCs w:val="32"/>
                      </w:rPr>
                    </w:pPr>
                    <w:r w:rsidRPr="00321C17">
                      <w:rPr>
                        <w:b/>
                        <w:bCs/>
                        <w:color w:val="244061" w:themeColor="accent1" w:themeShade="80"/>
                        <w:sz w:val="32"/>
                        <w:szCs w:val="32"/>
                      </w:rPr>
                      <w:t xml:space="preserve">Interprofessional Education </w:t>
                    </w:r>
                  </w:p>
                </w:txbxContent>
              </v:textbox>
            </v:shape>
          </w:pict>
        </mc:Fallback>
      </mc:AlternateContent>
    </w:r>
    <w:r w:rsidRPr="0095463C">
      <w:rPr>
        <w:b/>
        <w:smallCaps/>
        <w:noProof/>
        <w:color w:val="002060"/>
        <w:lang w:bidi="ar-SA"/>
      </w:rPr>
      <w:drawing>
        <wp:anchor distT="0" distB="0" distL="114300" distR="114300" simplePos="0" relativeHeight="251659264" behindDoc="1" locked="0" layoutInCell="1" allowOverlap="1" wp14:anchorId="0861364E" wp14:editId="48AC4518">
          <wp:simplePos x="0" y="0"/>
          <wp:positionH relativeFrom="column">
            <wp:posOffset>0</wp:posOffset>
          </wp:positionH>
          <wp:positionV relativeFrom="paragraph">
            <wp:posOffset>-164919</wp:posOffset>
          </wp:positionV>
          <wp:extent cx="657860" cy="640080"/>
          <wp:effectExtent l="0" t="0" r="2540" b="0"/>
          <wp:wrapNone/>
          <wp:docPr id="38" name="Picture 38"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blue and white 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86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76F4" w:rsidP="007B76F4" w:rsidRDefault="007B76F4" w14:paraId="4386178F" w14:textId="77777777">
    <w:pPr>
      <w:pStyle w:val="BodyText"/>
      <w:spacing w:line="14" w:lineRule="auto"/>
      <w:ind w:left="0"/>
      <w:rPr>
        <w:sz w:val="20"/>
      </w:rPr>
    </w:pPr>
  </w:p>
  <w:p w:rsidR="007B76F4" w:rsidP="007B76F4" w:rsidRDefault="007B76F4" w14:paraId="0A42A198" w14:textId="77777777">
    <w:pPr>
      <w:pStyle w:val="BodyText"/>
      <w:spacing w:line="14" w:lineRule="auto"/>
      <w:ind w:left="0"/>
      <w:rPr>
        <w:sz w:val="20"/>
      </w:rPr>
    </w:pPr>
  </w:p>
  <w:p w:rsidR="007B76F4" w:rsidP="007B76F4" w:rsidRDefault="007B76F4" w14:paraId="393DF320" w14:textId="77777777">
    <w:pPr>
      <w:pStyle w:val="BodyText"/>
      <w:spacing w:line="14" w:lineRule="auto"/>
      <w:ind w:left="0"/>
      <w:rPr>
        <w:sz w:val="20"/>
      </w:rPr>
    </w:pPr>
  </w:p>
  <w:p w:rsidR="007B76F4" w:rsidP="007B76F4" w:rsidRDefault="007B76F4" w14:paraId="18A4E13A" w14:textId="77777777">
    <w:pPr>
      <w:pStyle w:val="BodyText"/>
      <w:spacing w:line="14" w:lineRule="auto"/>
      <w:ind w:left="0"/>
      <w:rPr>
        <w:sz w:val="20"/>
      </w:rPr>
    </w:pPr>
  </w:p>
  <w:p w:rsidRPr="007B76F4" w:rsidR="00A91A84" w:rsidP="007B76F4" w:rsidRDefault="00A91A84" w14:paraId="05A367AB" w14:textId="547EA668">
    <w:pPr>
      <w:pStyle w:val="Header"/>
    </w:pPr>
  </w:p>
</w:hdr>
</file>

<file path=word/intelligence2.xml><?xml version="1.0" encoding="utf-8"?>
<int2:intelligence xmlns:int2="http://schemas.microsoft.com/office/intelligence/2020/intelligence">
  <int2:observations>
    <int2:bookmark int2:bookmarkName="_Int_6b9ZUvRl" int2:invalidationBookmarkName="" int2:hashCode="RoHRJMxsS3O6q/" int2:id="RwRqdqU7"/>
    <int2:bookmark int2:bookmarkName="_Int_GH82Rrjq" int2:invalidationBookmarkName="" int2:hashCode="RoHRJMxsS3O6q/" int2:id="bb9edyvf"/>
    <int2:bookmark int2:bookmarkName="_Int_9XhnjIYz" int2:invalidationBookmarkName="" int2:hashCode="274FUSk4uIjlbE" int2:id="Qy3fdrIM">
      <int2:state int2:type="AugLoop_Acronyms_AcronymsCritique" int2:value="Rejected"/>
    </int2:bookmark>
    <int2:bookmark int2:bookmarkName="_Int_BhuXPQgV" int2:invalidationBookmarkName="" int2:hashCode="Zso4qFI3JMw1af" int2:id="YxZtX5ms">
      <int2:state int2:type="AugLoop_Acronyms_Acronyms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2A72"/>
    <w:multiLevelType w:val="hybridMultilevel"/>
    <w:tmpl w:val="35D20136"/>
    <w:lvl w:ilvl="0" w:tplc="C7FA54B2">
      <w:start w:val="1"/>
      <w:numFmt w:val="bullet"/>
      <w:lvlText w:val=""/>
      <w:lvlJc w:val="left"/>
      <w:pPr>
        <w:ind w:left="720" w:hanging="360"/>
      </w:pPr>
      <w:rPr>
        <w:rFonts w:hint="default" w:ascii="Symbol" w:hAnsi="Symbol"/>
      </w:rPr>
    </w:lvl>
    <w:lvl w:ilvl="1" w:tplc="90D4BF7C">
      <w:start w:val="1"/>
      <w:numFmt w:val="bullet"/>
      <w:lvlText w:val="o"/>
      <w:lvlJc w:val="left"/>
      <w:pPr>
        <w:ind w:left="1440" w:hanging="360"/>
      </w:pPr>
      <w:rPr>
        <w:rFonts w:hint="default" w:ascii="Courier New" w:hAnsi="Courier New"/>
      </w:rPr>
    </w:lvl>
    <w:lvl w:ilvl="2" w:tplc="B358BCF2">
      <w:start w:val="1"/>
      <w:numFmt w:val="bullet"/>
      <w:lvlText w:val=""/>
      <w:lvlJc w:val="left"/>
      <w:pPr>
        <w:ind w:left="2160" w:hanging="360"/>
      </w:pPr>
      <w:rPr>
        <w:rFonts w:hint="default" w:ascii="Wingdings" w:hAnsi="Wingdings"/>
      </w:rPr>
    </w:lvl>
    <w:lvl w:ilvl="3" w:tplc="3E98DF50">
      <w:start w:val="1"/>
      <w:numFmt w:val="bullet"/>
      <w:lvlText w:val=""/>
      <w:lvlJc w:val="left"/>
      <w:pPr>
        <w:ind w:left="2880" w:hanging="360"/>
      </w:pPr>
      <w:rPr>
        <w:rFonts w:hint="default" w:ascii="Symbol" w:hAnsi="Symbol"/>
      </w:rPr>
    </w:lvl>
    <w:lvl w:ilvl="4" w:tplc="ABAA1B8E">
      <w:start w:val="1"/>
      <w:numFmt w:val="bullet"/>
      <w:lvlText w:val="o"/>
      <w:lvlJc w:val="left"/>
      <w:pPr>
        <w:ind w:left="3600" w:hanging="360"/>
      </w:pPr>
      <w:rPr>
        <w:rFonts w:hint="default" w:ascii="Courier New" w:hAnsi="Courier New"/>
      </w:rPr>
    </w:lvl>
    <w:lvl w:ilvl="5" w:tplc="7FF418D0">
      <w:start w:val="1"/>
      <w:numFmt w:val="bullet"/>
      <w:lvlText w:val=""/>
      <w:lvlJc w:val="left"/>
      <w:pPr>
        <w:ind w:left="4320" w:hanging="360"/>
      </w:pPr>
      <w:rPr>
        <w:rFonts w:hint="default" w:ascii="Wingdings" w:hAnsi="Wingdings"/>
      </w:rPr>
    </w:lvl>
    <w:lvl w:ilvl="6" w:tplc="3C0285F0">
      <w:start w:val="1"/>
      <w:numFmt w:val="bullet"/>
      <w:lvlText w:val=""/>
      <w:lvlJc w:val="left"/>
      <w:pPr>
        <w:ind w:left="5040" w:hanging="360"/>
      </w:pPr>
      <w:rPr>
        <w:rFonts w:hint="default" w:ascii="Symbol" w:hAnsi="Symbol"/>
      </w:rPr>
    </w:lvl>
    <w:lvl w:ilvl="7" w:tplc="F3188DD2">
      <w:start w:val="1"/>
      <w:numFmt w:val="bullet"/>
      <w:lvlText w:val="o"/>
      <w:lvlJc w:val="left"/>
      <w:pPr>
        <w:ind w:left="5760" w:hanging="360"/>
      </w:pPr>
      <w:rPr>
        <w:rFonts w:hint="default" w:ascii="Courier New" w:hAnsi="Courier New"/>
      </w:rPr>
    </w:lvl>
    <w:lvl w:ilvl="8" w:tplc="2EEC5A66">
      <w:start w:val="1"/>
      <w:numFmt w:val="bullet"/>
      <w:lvlText w:val=""/>
      <w:lvlJc w:val="left"/>
      <w:pPr>
        <w:ind w:left="6480" w:hanging="360"/>
      </w:pPr>
      <w:rPr>
        <w:rFonts w:hint="default" w:ascii="Wingdings" w:hAnsi="Wingdings"/>
      </w:rPr>
    </w:lvl>
  </w:abstractNum>
  <w:abstractNum w:abstractNumId="1" w15:restartNumberingAfterBreak="0">
    <w:nsid w:val="0C3C0541"/>
    <w:multiLevelType w:val="hybridMultilevel"/>
    <w:tmpl w:val="61125F0C"/>
    <w:lvl w:ilvl="0" w:tplc="04090001">
      <w:start w:val="1"/>
      <w:numFmt w:val="bullet"/>
      <w:lvlText w:val=""/>
      <w:lvlJc w:val="left"/>
      <w:pPr>
        <w:ind w:left="820" w:hanging="360"/>
      </w:pPr>
      <w:rPr>
        <w:rFonts w:hint="default" w:ascii="Symbol" w:hAnsi="Symbol"/>
      </w:rPr>
    </w:lvl>
    <w:lvl w:ilvl="1" w:tplc="04090003" w:tentative="1">
      <w:start w:val="1"/>
      <w:numFmt w:val="bullet"/>
      <w:lvlText w:val="o"/>
      <w:lvlJc w:val="left"/>
      <w:pPr>
        <w:ind w:left="1540" w:hanging="360"/>
      </w:pPr>
      <w:rPr>
        <w:rFonts w:hint="default" w:ascii="Courier New" w:hAnsi="Courier New" w:cs="Courier New"/>
      </w:rPr>
    </w:lvl>
    <w:lvl w:ilvl="2" w:tplc="04090005" w:tentative="1">
      <w:start w:val="1"/>
      <w:numFmt w:val="bullet"/>
      <w:lvlText w:val=""/>
      <w:lvlJc w:val="left"/>
      <w:pPr>
        <w:ind w:left="2260" w:hanging="360"/>
      </w:pPr>
      <w:rPr>
        <w:rFonts w:hint="default" w:ascii="Wingdings" w:hAnsi="Wingdings"/>
      </w:rPr>
    </w:lvl>
    <w:lvl w:ilvl="3" w:tplc="04090001" w:tentative="1">
      <w:start w:val="1"/>
      <w:numFmt w:val="bullet"/>
      <w:lvlText w:val=""/>
      <w:lvlJc w:val="left"/>
      <w:pPr>
        <w:ind w:left="2980" w:hanging="360"/>
      </w:pPr>
      <w:rPr>
        <w:rFonts w:hint="default" w:ascii="Symbol" w:hAnsi="Symbol"/>
      </w:rPr>
    </w:lvl>
    <w:lvl w:ilvl="4" w:tplc="04090003" w:tentative="1">
      <w:start w:val="1"/>
      <w:numFmt w:val="bullet"/>
      <w:lvlText w:val="o"/>
      <w:lvlJc w:val="left"/>
      <w:pPr>
        <w:ind w:left="3700" w:hanging="360"/>
      </w:pPr>
      <w:rPr>
        <w:rFonts w:hint="default" w:ascii="Courier New" w:hAnsi="Courier New" w:cs="Courier New"/>
      </w:rPr>
    </w:lvl>
    <w:lvl w:ilvl="5" w:tplc="04090005" w:tentative="1">
      <w:start w:val="1"/>
      <w:numFmt w:val="bullet"/>
      <w:lvlText w:val=""/>
      <w:lvlJc w:val="left"/>
      <w:pPr>
        <w:ind w:left="4420" w:hanging="360"/>
      </w:pPr>
      <w:rPr>
        <w:rFonts w:hint="default" w:ascii="Wingdings" w:hAnsi="Wingdings"/>
      </w:rPr>
    </w:lvl>
    <w:lvl w:ilvl="6" w:tplc="04090001" w:tentative="1">
      <w:start w:val="1"/>
      <w:numFmt w:val="bullet"/>
      <w:lvlText w:val=""/>
      <w:lvlJc w:val="left"/>
      <w:pPr>
        <w:ind w:left="5140" w:hanging="360"/>
      </w:pPr>
      <w:rPr>
        <w:rFonts w:hint="default" w:ascii="Symbol" w:hAnsi="Symbol"/>
      </w:rPr>
    </w:lvl>
    <w:lvl w:ilvl="7" w:tplc="04090003" w:tentative="1">
      <w:start w:val="1"/>
      <w:numFmt w:val="bullet"/>
      <w:lvlText w:val="o"/>
      <w:lvlJc w:val="left"/>
      <w:pPr>
        <w:ind w:left="5860" w:hanging="360"/>
      </w:pPr>
      <w:rPr>
        <w:rFonts w:hint="default" w:ascii="Courier New" w:hAnsi="Courier New" w:cs="Courier New"/>
      </w:rPr>
    </w:lvl>
    <w:lvl w:ilvl="8" w:tplc="04090005" w:tentative="1">
      <w:start w:val="1"/>
      <w:numFmt w:val="bullet"/>
      <w:lvlText w:val=""/>
      <w:lvlJc w:val="left"/>
      <w:pPr>
        <w:ind w:left="6580" w:hanging="360"/>
      </w:pPr>
      <w:rPr>
        <w:rFonts w:hint="default" w:ascii="Wingdings" w:hAnsi="Wingdings"/>
      </w:rPr>
    </w:lvl>
  </w:abstractNum>
  <w:abstractNum w:abstractNumId="2" w15:restartNumberingAfterBreak="0">
    <w:nsid w:val="165A424D"/>
    <w:multiLevelType w:val="hybridMultilevel"/>
    <w:tmpl w:val="A7D641E4"/>
    <w:lvl w:ilvl="0" w:tplc="5E5C77D6">
      <w:start w:val="1"/>
      <w:numFmt w:val="decimal"/>
      <w:lvlText w:val="%1."/>
      <w:lvlJc w:val="left"/>
      <w:pPr>
        <w:ind w:left="460" w:hanging="361"/>
      </w:pPr>
      <w:rPr>
        <w:rFonts w:hint="default" w:ascii="Arial" w:hAnsi="Arial" w:eastAsia="Arial" w:cs="Arial"/>
        <w:w w:val="91"/>
        <w:sz w:val="22"/>
        <w:szCs w:val="22"/>
        <w:lang w:val="en-US" w:eastAsia="en-US" w:bidi="en-US"/>
      </w:rPr>
    </w:lvl>
    <w:lvl w:ilvl="1" w:tplc="B6B26914">
      <w:start w:val="1"/>
      <w:numFmt w:val="lowerLetter"/>
      <w:lvlText w:val="%2."/>
      <w:lvlJc w:val="left"/>
      <w:pPr>
        <w:ind w:left="820" w:hanging="360"/>
      </w:pPr>
      <w:rPr>
        <w:rFonts w:hint="default" w:ascii="Arial" w:hAnsi="Arial" w:eastAsia="Arial" w:cs="Arial"/>
        <w:spacing w:val="-1"/>
        <w:w w:val="88"/>
        <w:sz w:val="22"/>
        <w:szCs w:val="22"/>
        <w:lang w:val="en-US" w:eastAsia="en-US" w:bidi="en-US"/>
      </w:rPr>
    </w:lvl>
    <w:lvl w:ilvl="2" w:tplc="7DAE0516">
      <w:numFmt w:val="bullet"/>
      <w:lvlText w:val="•"/>
      <w:lvlJc w:val="left"/>
      <w:pPr>
        <w:ind w:left="1873" w:hanging="360"/>
      </w:pPr>
      <w:rPr>
        <w:rFonts w:hint="default"/>
        <w:lang w:val="en-US" w:eastAsia="en-US" w:bidi="en-US"/>
      </w:rPr>
    </w:lvl>
    <w:lvl w:ilvl="3" w:tplc="833053BC">
      <w:numFmt w:val="bullet"/>
      <w:lvlText w:val="•"/>
      <w:lvlJc w:val="left"/>
      <w:pPr>
        <w:ind w:left="2926" w:hanging="360"/>
      </w:pPr>
      <w:rPr>
        <w:rFonts w:hint="default"/>
        <w:lang w:val="en-US" w:eastAsia="en-US" w:bidi="en-US"/>
      </w:rPr>
    </w:lvl>
    <w:lvl w:ilvl="4" w:tplc="B6FA13AE">
      <w:numFmt w:val="bullet"/>
      <w:lvlText w:val="•"/>
      <w:lvlJc w:val="left"/>
      <w:pPr>
        <w:ind w:left="3980" w:hanging="360"/>
      </w:pPr>
      <w:rPr>
        <w:rFonts w:hint="default"/>
        <w:lang w:val="en-US" w:eastAsia="en-US" w:bidi="en-US"/>
      </w:rPr>
    </w:lvl>
    <w:lvl w:ilvl="5" w:tplc="7E840038">
      <w:numFmt w:val="bullet"/>
      <w:lvlText w:val="•"/>
      <w:lvlJc w:val="left"/>
      <w:pPr>
        <w:ind w:left="5033" w:hanging="360"/>
      </w:pPr>
      <w:rPr>
        <w:rFonts w:hint="default"/>
        <w:lang w:val="en-US" w:eastAsia="en-US" w:bidi="en-US"/>
      </w:rPr>
    </w:lvl>
    <w:lvl w:ilvl="6" w:tplc="B12C6E72">
      <w:numFmt w:val="bullet"/>
      <w:lvlText w:val="•"/>
      <w:lvlJc w:val="left"/>
      <w:pPr>
        <w:ind w:left="6086" w:hanging="360"/>
      </w:pPr>
      <w:rPr>
        <w:rFonts w:hint="default"/>
        <w:lang w:val="en-US" w:eastAsia="en-US" w:bidi="en-US"/>
      </w:rPr>
    </w:lvl>
    <w:lvl w:ilvl="7" w:tplc="8036F51E">
      <w:numFmt w:val="bullet"/>
      <w:lvlText w:val="•"/>
      <w:lvlJc w:val="left"/>
      <w:pPr>
        <w:ind w:left="7140" w:hanging="360"/>
      </w:pPr>
      <w:rPr>
        <w:rFonts w:hint="default"/>
        <w:lang w:val="en-US" w:eastAsia="en-US" w:bidi="en-US"/>
      </w:rPr>
    </w:lvl>
    <w:lvl w:ilvl="8" w:tplc="1EA61E1C">
      <w:numFmt w:val="bullet"/>
      <w:lvlText w:val="•"/>
      <w:lvlJc w:val="left"/>
      <w:pPr>
        <w:ind w:left="8193" w:hanging="360"/>
      </w:pPr>
      <w:rPr>
        <w:rFonts w:hint="default"/>
        <w:lang w:val="en-US" w:eastAsia="en-US" w:bidi="en-US"/>
      </w:rPr>
    </w:lvl>
  </w:abstractNum>
  <w:abstractNum w:abstractNumId="3" w15:restartNumberingAfterBreak="0">
    <w:nsid w:val="1C6A3681"/>
    <w:multiLevelType w:val="hybridMultilevel"/>
    <w:tmpl w:val="52200A78"/>
    <w:lvl w:ilvl="0" w:tplc="2304ABC4">
      <w:numFmt w:val="bullet"/>
      <w:lvlText w:val="•"/>
      <w:lvlJc w:val="left"/>
      <w:pPr>
        <w:ind w:left="820" w:hanging="360"/>
      </w:pPr>
      <w:rPr>
        <w:rFonts w:hint="default" w:ascii="Arial" w:hAnsi="Arial" w:eastAsia="Arial" w:cs="Arial"/>
        <w:w w:val="131"/>
        <w:sz w:val="22"/>
        <w:szCs w:val="22"/>
        <w:lang w:val="en-US" w:eastAsia="en-US" w:bidi="en-US"/>
      </w:rPr>
    </w:lvl>
    <w:lvl w:ilvl="1" w:tplc="00A8A4B0">
      <w:numFmt w:val="bullet"/>
      <w:lvlText w:val="•"/>
      <w:lvlJc w:val="left"/>
      <w:pPr>
        <w:ind w:left="1768" w:hanging="360"/>
      </w:pPr>
      <w:rPr>
        <w:rFonts w:hint="default"/>
        <w:lang w:val="en-US" w:eastAsia="en-US" w:bidi="en-US"/>
      </w:rPr>
    </w:lvl>
    <w:lvl w:ilvl="2" w:tplc="75ACB408">
      <w:numFmt w:val="bullet"/>
      <w:lvlText w:val="•"/>
      <w:lvlJc w:val="left"/>
      <w:pPr>
        <w:ind w:left="2716" w:hanging="360"/>
      </w:pPr>
      <w:rPr>
        <w:rFonts w:hint="default"/>
        <w:lang w:val="en-US" w:eastAsia="en-US" w:bidi="en-US"/>
      </w:rPr>
    </w:lvl>
    <w:lvl w:ilvl="3" w:tplc="0CF67634">
      <w:numFmt w:val="bullet"/>
      <w:lvlText w:val="•"/>
      <w:lvlJc w:val="left"/>
      <w:pPr>
        <w:ind w:left="3664" w:hanging="360"/>
      </w:pPr>
      <w:rPr>
        <w:rFonts w:hint="default"/>
        <w:lang w:val="en-US" w:eastAsia="en-US" w:bidi="en-US"/>
      </w:rPr>
    </w:lvl>
    <w:lvl w:ilvl="4" w:tplc="28EC304E">
      <w:numFmt w:val="bullet"/>
      <w:lvlText w:val="•"/>
      <w:lvlJc w:val="left"/>
      <w:pPr>
        <w:ind w:left="4612" w:hanging="360"/>
      </w:pPr>
      <w:rPr>
        <w:rFonts w:hint="default"/>
        <w:lang w:val="en-US" w:eastAsia="en-US" w:bidi="en-US"/>
      </w:rPr>
    </w:lvl>
    <w:lvl w:ilvl="5" w:tplc="6E1EEC00">
      <w:numFmt w:val="bullet"/>
      <w:lvlText w:val="•"/>
      <w:lvlJc w:val="left"/>
      <w:pPr>
        <w:ind w:left="5560" w:hanging="360"/>
      </w:pPr>
      <w:rPr>
        <w:rFonts w:hint="default"/>
        <w:lang w:val="en-US" w:eastAsia="en-US" w:bidi="en-US"/>
      </w:rPr>
    </w:lvl>
    <w:lvl w:ilvl="6" w:tplc="715A13BE">
      <w:numFmt w:val="bullet"/>
      <w:lvlText w:val="•"/>
      <w:lvlJc w:val="left"/>
      <w:pPr>
        <w:ind w:left="6508" w:hanging="360"/>
      </w:pPr>
      <w:rPr>
        <w:rFonts w:hint="default"/>
        <w:lang w:val="en-US" w:eastAsia="en-US" w:bidi="en-US"/>
      </w:rPr>
    </w:lvl>
    <w:lvl w:ilvl="7" w:tplc="B9A45E20">
      <w:numFmt w:val="bullet"/>
      <w:lvlText w:val="•"/>
      <w:lvlJc w:val="left"/>
      <w:pPr>
        <w:ind w:left="7456" w:hanging="360"/>
      </w:pPr>
      <w:rPr>
        <w:rFonts w:hint="default"/>
        <w:lang w:val="en-US" w:eastAsia="en-US" w:bidi="en-US"/>
      </w:rPr>
    </w:lvl>
    <w:lvl w:ilvl="8" w:tplc="71D67834">
      <w:numFmt w:val="bullet"/>
      <w:lvlText w:val="•"/>
      <w:lvlJc w:val="left"/>
      <w:pPr>
        <w:ind w:left="8404" w:hanging="360"/>
      </w:pPr>
      <w:rPr>
        <w:rFonts w:hint="default"/>
        <w:lang w:val="en-US" w:eastAsia="en-US" w:bidi="en-US"/>
      </w:rPr>
    </w:lvl>
  </w:abstractNum>
  <w:abstractNum w:abstractNumId="4" w15:restartNumberingAfterBreak="0">
    <w:nsid w:val="2E9D00E0"/>
    <w:multiLevelType w:val="hybridMultilevel"/>
    <w:tmpl w:val="7E947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B452CF"/>
    <w:multiLevelType w:val="hybridMultilevel"/>
    <w:tmpl w:val="4E8238E2"/>
    <w:lvl w:ilvl="0" w:tplc="C2D4B28C">
      <w:numFmt w:val="bullet"/>
      <w:lvlText w:val="•"/>
      <w:lvlJc w:val="left"/>
      <w:pPr>
        <w:ind w:left="820" w:hanging="360"/>
      </w:pPr>
      <w:rPr>
        <w:rFonts w:hint="default" w:ascii="Arial" w:hAnsi="Arial" w:eastAsia="Arial" w:cs="Arial"/>
        <w:w w:val="131"/>
        <w:sz w:val="22"/>
        <w:szCs w:val="22"/>
        <w:lang w:val="en-US" w:eastAsia="en-US" w:bidi="en-US"/>
      </w:rPr>
    </w:lvl>
    <w:lvl w:ilvl="1" w:tplc="59244842">
      <w:numFmt w:val="bullet"/>
      <w:lvlText w:val="•"/>
      <w:lvlJc w:val="left"/>
      <w:pPr>
        <w:ind w:left="1768" w:hanging="360"/>
      </w:pPr>
      <w:rPr>
        <w:rFonts w:hint="default"/>
        <w:lang w:val="en-US" w:eastAsia="en-US" w:bidi="en-US"/>
      </w:rPr>
    </w:lvl>
    <w:lvl w:ilvl="2" w:tplc="950216FC">
      <w:numFmt w:val="bullet"/>
      <w:lvlText w:val="•"/>
      <w:lvlJc w:val="left"/>
      <w:pPr>
        <w:ind w:left="2716" w:hanging="360"/>
      </w:pPr>
      <w:rPr>
        <w:rFonts w:hint="default"/>
        <w:lang w:val="en-US" w:eastAsia="en-US" w:bidi="en-US"/>
      </w:rPr>
    </w:lvl>
    <w:lvl w:ilvl="3" w:tplc="1120416C">
      <w:numFmt w:val="bullet"/>
      <w:lvlText w:val="•"/>
      <w:lvlJc w:val="left"/>
      <w:pPr>
        <w:ind w:left="3664" w:hanging="360"/>
      </w:pPr>
      <w:rPr>
        <w:rFonts w:hint="default"/>
        <w:lang w:val="en-US" w:eastAsia="en-US" w:bidi="en-US"/>
      </w:rPr>
    </w:lvl>
    <w:lvl w:ilvl="4" w:tplc="600AFB3C">
      <w:numFmt w:val="bullet"/>
      <w:lvlText w:val="•"/>
      <w:lvlJc w:val="left"/>
      <w:pPr>
        <w:ind w:left="4612" w:hanging="360"/>
      </w:pPr>
      <w:rPr>
        <w:rFonts w:hint="default"/>
        <w:lang w:val="en-US" w:eastAsia="en-US" w:bidi="en-US"/>
      </w:rPr>
    </w:lvl>
    <w:lvl w:ilvl="5" w:tplc="AEF8146C">
      <w:numFmt w:val="bullet"/>
      <w:lvlText w:val="•"/>
      <w:lvlJc w:val="left"/>
      <w:pPr>
        <w:ind w:left="5560" w:hanging="360"/>
      </w:pPr>
      <w:rPr>
        <w:rFonts w:hint="default"/>
        <w:lang w:val="en-US" w:eastAsia="en-US" w:bidi="en-US"/>
      </w:rPr>
    </w:lvl>
    <w:lvl w:ilvl="6" w:tplc="E36C215E">
      <w:numFmt w:val="bullet"/>
      <w:lvlText w:val="•"/>
      <w:lvlJc w:val="left"/>
      <w:pPr>
        <w:ind w:left="6508" w:hanging="360"/>
      </w:pPr>
      <w:rPr>
        <w:rFonts w:hint="default"/>
        <w:lang w:val="en-US" w:eastAsia="en-US" w:bidi="en-US"/>
      </w:rPr>
    </w:lvl>
    <w:lvl w:ilvl="7" w:tplc="68AE7216">
      <w:numFmt w:val="bullet"/>
      <w:lvlText w:val="•"/>
      <w:lvlJc w:val="left"/>
      <w:pPr>
        <w:ind w:left="7456" w:hanging="360"/>
      </w:pPr>
      <w:rPr>
        <w:rFonts w:hint="default"/>
        <w:lang w:val="en-US" w:eastAsia="en-US" w:bidi="en-US"/>
      </w:rPr>
    </w:lvl>
    <w:lvl w:ilvl="8" w:tplc="12F8FA40">
      <w:numFmt w:val="bullet"/>
      <w:lvlText w:val="•"/>
      <w:lvlJc w:val="left"/>
      <w:pPr>
        <w:ind w:left="8404" w:hanging="360"/>
      </w:pPr>
      <w:rPr>
        <w:rFonts w:hint="default"/>
        <w:lang w:val="en-US" w:eastAsia="en-US" w:bidi="en-US"/>
      </w:rPr>
    </w:lvl>
  </w:abstractNum>
  <w:abstractNum w:abstractNumId="6" w15:restartNumberingAfterBreak="0">
    <w:nsid w:val="3FF9027F"/>
    <w:multiLevelType w:val="hybridMultilevel"/>
    <w:tmpl w:val="D612FA7E"/>
    <w:lvl w:ilvl="0" w:tplc="628E64D2">
      <w:start w:val="1"/>
      <w:numFmt w:val="decimal"/>
      <w:lvlText w:val="%1."/>
      <w:lvlJc w:val="left"/>
      <w:pPr>
        <w:ind w:left="720" w:hanging="360"/>
      </w:pPr>
    </w:lvl>
    <w:lvl w:ilvl="1" w:tplc="5CC8ED6C">
      <w:start w:val="1"/>
      <w:numFmt w:val="lowerLetter"/>
      <w:lvlText w:val="%2."/>
      <w:lvlJc w:val="left"/>
      <w:pPr>
        <w:ind w:left="1440" w:hanging="360"/>
      </w:pPr>
    </w:lvl>
    <w:lvl w:ilvl="2" w:tplc="0D3637FE">
      <w:start w:val="1"/>
      <w:numFmt w:val="lowerRoman"/>
      <w:lvlText w:val="%3."/>
      <w:lvlJc w:val="right"/>
      <w:pPr>
        <w:ind w:left="2160" w:hanging="180"/>
      </w:pPr>
    </w:lvl>
    <w:lvl w:ilvl="3" w:tplc="97E00752">
      <w:start w:val="1"/>
      <w:numFmt w:val="decimal"/>
      <w:lvlText w:val="%4."/>
      <w:lvlJc w:val="left"/>
      <w:pPr>
        <w:ind w:left="2880" w:hanging="360"/>
      </w:pPr>
    </w:lvl>
    <w:lvl w:ilvl="4" w:tplc="1E027EB4">
      <w:start w:val="1"/>
      <w:numFmt w:val="lowerLetter"/>
      <w:lvlText w:val="%5."/>
      <w:lvlJc w:val="left"/>
      <w:pPr>
        <w:ind w:left="3600" w:hanging="360"/>
      </w:pPr>
    </w:lvl>
    <w:lvl w:ilvl="5" w:tplc="676C313A">
      <w:start w:val="1"/>
      <w:numFmt w:val="lowerRoman"/>
      <w:lvlText w:val="%6."/>
      <w:lvlJc w:val="right"/>
      <w:pPr>
        <w:ind w:left="4320" w:hanging="180"/>
      </w:pPr>
    </w:lvl>
    <w:lvl w:ilvl="6" w:tplc="F6CC784E">
      <w:start w:val="1"/>
      <w:numFmt w:val="decimal"/>
      <w:lvlText w:val="%7."/>
      <w:lvlJc w:val="left"/>
      <w:pPr>
        <w:ind w:left="5040" w:hanging="360"/>
      </w:pPr>
    </w:lvl>
    <w:lvl w:ilvl="7" w:tplc="BFE06E28">
      <w:start w:val="1"/>
      <w:numFmt w:val="lowerLetter"/>
      <w:lvlText w:val="%8."/>
      <w:lvlJc w:val="left"/>
      <w:pPr>
        <w:ind w:left="5760" w:hanging="360"/>
      </w:pPr>
    </w:lvl>
    <w:lvl w:ilvl="8" w:tplc="8320E194">
      <w:start w:val="1"/>
      <w:numFmt w:val="lowerRoman"/>
      <w:lvlText w:val="%9."/>
      <w:lvlJc w:val="right"/>
      <w:pPr>
        <w:ind w:left="6480" w:hanging="180"/>
      </w:pPr>
    </w:lvl>
  </w:abstractNum>
  <w:abstractNum w:abstractNumId="7" w15:restartNumberingAfterBreak="0">
    <w:nsid w:val="3FFB3061"/>
    <w:multiLevelType w:val="hybridMultilevel"/>
    <w:tmpl w:val="71F07F52"/>
    <w:lvl w:ilvl="0" w:tplc="099AD4AC">
      <w:start w:val="1"/>
      <w:numFmt w:val="decimal"/>
      <w:lvlText w:val="%1."/>
      <w:lvlJc w:val="left"/>
      <w:pPr>
        <w:ind w:left="460" w:hanging="361"/>
      </w:pPr>
      <w:rPr>
        <w:rFonts w:hint="default" w:ascii="Arial" w:hAnsi="Arial" w:eastAsia="Arial" w:cs="Arial"/>
        <w:w w:val="91"/>
        <w:sz w:val="22"/>
        <w:szCs w:val="22"/>
        <w:lang w:val="en-US" w:eastAsia="en-US" w:bidi="en-US"/>
      </w:rPr>
    </w:lvl>
    <w:lvl w:ilvl="1" w:tplc="74823038">
      <w:start w:val="1"/>
      <w:numFmt w:val="lowerLetter"/>
      <w:lvlText w:val="%2."/>
      <w:lvlJc w:val="left"/>
      <w:pPr>
        <w:ind w:left="820" w:hanging="360"/>
      </w:pPr>
      <w:rPr>
        <w:rFonts w:hint="default" w:ascii="Arial" w:hAnsi="Arial" w:eastAsia="Arial" w:cs="Arial"/>
        <w:spacing w:val="-1"/>
        <w:w w:val="88"/>
        <w:sz w:val="22"/>
        <w:szCs w:val="22"/>
        <w:lang w:val="en-US" w:eastAsia="en-US" w:bidi="en-US"/>
      </w:rPr>
    </w:lvl>
    <w:lvl w:ilvl="2" w:tplc="60BA179C">
      <w:numFmt w:val="bullet"/>
      <w:lvlText w:val="•"/>
      <w:lvlJc w:val="left"/>
      <w:pPr>
        <w:ind w:left="1873" w:hanging="360"/>
      </w:pPr>
      <w:rPr>
        <w:rFonts w:hint="default"/>
        <w:lang w:val="en-US" w:eastAsia="en-US" w:bidi="en-US"/>
      </w:rPr>
    </w:lvl>
    <w:lvl w:ilvl="3" w:tplc="1E6EC8BE">
      <w:numFmt w:val="bullet"/>
      <w:lvlText w:val="•"/>
      <w:lvlJc w:val="left"/>
      <w:pPr>
        <w:ind w:left="2926" w:hanging="360"/>
      </w:pPr>
      <w:rPr>
        <w:rFonts w:hint="default"/>
        <w:lang w:val="en-US" w:eastAsia="en-US" w:bidi="en-US"/>
      </w:rPr>
    </w:lvl>
    <w:lvl w:ilvl="4" w:tplc="ABC6768A">
      <w:numFmt w:val="bullet"/>
      <w:lvlText w:val="•"/>
      <w:lvlJc w:val="left"/>
      <w:pPr>
        <w:ind w:left="3980" w:hanging="360"/>
      </w:pPr>
      <w:rPr>
        <w:rFonts w:hint="default"/>
        <w:lang w:val="en-US" w:eastAsia="en-US" w:bidi="en-US"/>
      </w:rPr>
    </w:lvl>
    <w:lvl w:ilvl="5" w:tplc="09FA1C60">
      <w:numFmt w:val="bullet"/>
      <w:lvlText w:val="•"/>
      <w:lvlJc w:val="left"/>
      <w:pPr>
        <w:ind w:left="5033" w:hanging="360"/>
      </w:pPr>
      <w:rPr>
        <w:rFonts w:hint="default"/>
        <w:lang w:val="en-US" w:eastAsia="en-US" w:bidi="en-US"/>
      </w:rPr>
    </w:lvl>
    <w:lvl w:ilvl="6" w:tplc="FC0AA6A8">
      <w:numFmt w:val="bullet"/>
      <w:lvlText w:val="•"/>
      <w:lvlJc w:val="left"/>
      <w:pPr>
        <w:ind w:left="6086" w:hanging="360"/>
      </w:pPr>
      <w:rPr>
        <w:rFonts w:hint="default"/>
        <w:lang w:val="en-US" w:eastAsia="en-US" w:bidi="en-US"/>
      </w:rPr>
    </w:lvl>
    <w:lvl w:ilvl="7" w:tplc="098CC01E">
      <w:numFmt w:val="bullet"/>
      <w:lvlText w:val="•"/>
      <w:lvlJc w:val="left"/>
      <w:pPr>
        <w:ind w:left="7140" w:hanging="360"/>
      </w:pPr>
      <w:rPr>
        <w:rFonts w:hint="default"/>
        <w:lang w:val="en-US" w:eastAsia="en-US" w:bidi="en-US"/>
      </w:rPr>
    </w:lvl>
    <w:lvl w:ilvl="8" w:tplc="C9D0D48A">
      <w:numFmt w:val="bullet"/>
      <w:lvlText w:val="•"/>
      <w:lvlJc w:val="left"/>
      <w:pPr>
        <w:ind w:left="8193" w:hanging="360"/>
      </w:pPr>
      <w:rPr>
        <w:rFonts w:hint="default"/>
        <w:lang w:val="en-US" w:eastAsia="en-US" w:bidi="en-US"/>
      </w:rPr>
    </w:lvl>
  </w:abstractNum>
  <w:abstractNum w:abstractNumId="8" w15:restartNumberingAfterBreak="0">
    <w:nsid w:val="452D0594"/>
    <w:multiLevelType w:val="hybridMultilevel"/>
    <w:tmpl w:val="5A1A2F22"/>
    <w:lvl w:ilvl="0" w:tplc="73FE36AC">
      <w:start w:val="1"/>
      <w:numFmt w:val="decimal"/>
      <w:lvlText w:val="%1."/>
      <w:lvlJc w:val="left"/>
      <w:pPr>
        <w:ind w:left="720" w:hanging="360"/>
      </w:pPr>
    </w:lvl>
    <w:lvl w:ilvl="1" w:tplc="AF722DB6">
      <w:start w:val="1"/>
      <w:numFmt w:val="lowerLetter"/>
      <w:lvlText w:val="%2."/>
      <w:lvlJc w:val="left"/>
      <w:pPr>
        <w:ind w:left="1440" w:hanging="360"/>
      </w:pPr>
    </w:lvl>
    <w:lvl w:ilvl="2" w:tplc="FF504956">
      <w:start w:val="1"/>
      <w:numFmt w:val="lowerRoman"/>
      <w:lvlText w:val="%3."/>
      <w:lvlJc w:val="right"/>
      <w:pPr>
        <w:ind w:left="2160" w:hanging="180"/>
      </w:pPr>
    </w:lvl>
    <w:lvl w:ilvl="3" w:tplc="FD044748">
      <w:start w:val="1"/>
      <w:numFmt w:val="decimal"/>
      <w:lvlText w:val="%4."/>
      <w:lvlJc w:val="left"/>
      <w:pPr>
        <w:ind w:left="2880" w:hanging="360"/>
      </w:pPr>
    </w:lvl>
    <w:lvl w:ilvl="4" w:tplc="E1922302">
      <w:start w:val="1"/>
      <w:numFmt w:val="lowerLetter"/>
      <w:lvlText w:val="%5."/>
      <w:lvlJc w:val="left"/>
      <w:pPr>
        <w:ind w:left="3600" w:hanging="360"/>
      </w:pPr>
    </w:lvl>
    <w:lvl w:ilvl="5" w:tplc="58367638">
      <w:start w:val="1"/>
      <w:numFmt w:val="lowerRoman"/>
      <w:lvlText w:val="%6."/>
      <w:lvlJc w:val="right"/>
      <w:pPr>
        <w:ind w:left="4320" w:hanging="180"/>
      </w:pPr>
    </w:lvl>
    <w:lvl w:ilvl="6" w:tplc="A8786DC0">
      <w:start w:val="1"/>
      <w:numFmt w:val="decimal"/>
      <w:lvlText w:val="%7."/>
      <w:lvlJc w:val="left"/>
      <w:pPr>
        <w:ind w:left="5040" w:hanging="360"/>
      </w:pPr>
    </w:lvl>
    <w:lvl w:ilvl="7" w:tplc="E174C512">
      <w:start w:val="1"/>
      <w:numFmt w:val="lowerLetter"/>
      <w:lvlText w:val="%8."/>
      <w:lvlJc w:val="left"/>
      <w:pPr>
        <w:ind w:left="5760" w:hanging="360"/>
      </w:pPr>
    </w:lvl>
    <w:lvl w:ilvl="8" w:tplc="FD0EA274">
      <w:start w:val="1"/>
      <w:numFmt w:val="lowerRoman"/>
      <w:lvlText w:val="%9."/>
      <w:lvlJc w:val="right"/>
      <w:pPr>
        <w:ind w:left="6480" w:hanging="180"/>
      </w:pPr>
    </w:lvl>
  </w:abstractNum>
  <w:abstractNum w:abstractNumId="9" w15:restartNumberingAfterBreak="0">
    <w:nsid w:val="54661768"/>
    <w:multiLevelType w:val="hybridMultilevel"/>
    <w:tmpl w:val="48DEE0C6"/>
    <w:lvl w:ilvl="0" w:tplc="04090001">
      <w:start w:val="1"/>
      <w:numFmt w:val="bullet"/>
      <w:lvlText w:val=""/>
      <w:lvlJc w:val="left"/>
      <w:pPr>
        <w:ind w:left="820" w:hanging="360"/>
      </w:pPr>
      <w:rPr>
        <w:rFonts w:hint="default" w:ascii="Symbol" w:hAnsi="Symbol"/>
      </w:rPr>
    </w:lvl>
    <w:lvl w:ilvl="1" w:tplc="04090003" w:tentative="1">
      <w:start w:val="1"/>
      <w:numFmt w:val="bullet"/>
      <w:lvlText w:val="o"/>
      <w:lvlJc w:val="left"/>
      <w:pPr>
        <w:ind w:left="1540" w:hanging="360"/>
      </w:pPr>
      <w:rPr>
        <w:rFonts w:hint="default" w:ascii="Courier New" w:hAnsi="Courier New" w:cs="Courier New"/>
      </w:rPr>
    </w:lvl>
    <w:lvl w:ilvl="2" w:tplc="04090005" w:tentative="1">
      <w:start w:val="1"/>
      <w:numFmt w:val="bullet"/>
      <w:lvlText w:val=""/>
      <w:lvlJc w:val="left"/>
      <w:pPr>
        <w:ind w:left="2260" w:hanging="360"/>
      </w:pPr>
      <w:rPr>
        <w:rFonts w:hint="default" w:ascii="Wingdings" w:hAnsi="Wingdings"/>
      </w:rPr>
    </w:lvl>
    <w:lvl w:ilvl="3" w:tplc="04090001" w:tentative="1">
      <w:start w:val="1"/>
      <w:numFmt w:val="bullet"/>
      <w:lvlText w:val=""/>
      <w:lvlJc w:val="left"/>
      <w:pPr>
        <w:ind w:left="2980" w:hanging="360"/>
      </w:pPr>
      <w:rPr>
        <w:rFonts w:hint="default" w:ascii="Symbol" w:hAnsi="Symbol"/>
      </w:rPr>
    </w:lvl>
    <w:lvl w:ilvl="4" w:tplc="04090003" w:tentative="1">
      <w:start w:val="1"/>
      <w:numFmt w:val="bullet"/>
      <w:lvlText w:val="o"/>
      <w:lvlJc w:val="left"/>
      <w:pPr>
        <w:ind w:left="3700" w:hanging="360"/>
      </w:pPr>
      <w:rPr>
        <w:rFonts w:hint="default" w:ascii="Courier New" w:hAnsi="Courier New" w:cs="Courier New"/>
      </w:rPr>
    </w:lvl>
    <w:lvl w:ilvl="5" w:tplc="04090005" w:tentative="1">
      <w:start w:val="1"/>
      <w:numFmt w:val="bullet"/>
      <w:lvlText w:val=""/>
      <w:lvlJc w:val="left"/>
      <w:pPr>
        <w:ind w:left="4420" w:hanging="360"/>
      </w:pPr>
      <w:rPr>
        <w:rFonts w:hint="default" w:ascii="Wingdings" w:hAnsi="Wingdings"/>
      </w:rPr>
    </w:lvl>
    <w:lvl w:ilvl="6" w:tplc="04090001" w:tentative="1">
      <w:start w:val="1"/>
      <w:numFmt w:val="bullet"/>
      <w:lvlText w:val=""/>
      <w:lvlJc w:val="left"/>
      <w:pPr>
        <w:ind w:left="5140" w:hanging="360"/>
      </w:pPr>
      <w:rPr>
        <w:rFonts w:hint="default" w:ascii="Symbol" w:hAnsi="Symbol"/>
      </w:rPr>
    </w:lvl>
    <w:lvl w:ilvl="7" w:tplc="04090003" w:tentative="1">
      <w:start w:val="1"/>
      <w:numFmt w:val="bullet"/>
      <w:lvlText w:val="o"/>
      <w:lvlJc w:val="left"/>
      <w:pPr>
        <w:ind w:left="5860" w:hanging="360"/>
      </w:pPr>
      <w:rPr>
        <w:rFonts w:hint="default" w:ascii="Courier New" w:hAnsi="Courier New" w:cs="Courier New"/>
      </w:rPr>
    </w:lvl>
    <w:lvl w:ilvl="8" w:tplc="04090005" w:tentative="1">
      <w:start w:val="1"/>
      <w:numFmt w:val="bullet"/>
      <w:lvlText w:val=""/>
      <w:lvlJc w:val="left"/>
      <w:pPr>
        <w:ind w:left="6580" w:hanging="360"/>
      </w:pPr>
      <w:rPr>
        <w:rFonts w:hint="default" w:ascii="Wingdings" w:hAnsi="Wingdings"/>
      </w:rPr>
    </w:lvl>
  </w:abstractNum>
  <w:abstractNum w:abstractNumId="10" w15:restartNumberingAfterBreak="0">
    <w:nsid w:val="5C8652B6"/>
    <w:multiLevelType w:val="hybridMultilevel"/>
    <w:tmpl w:val="B8DC83A2"/>
    <w:lvl w:ilvl="0" w:tplc="0409000F">
      <w:start w:val="1"/>
      <w:numFmt w:val="decimal"/>
      <w:lvlText w:val="%1."/>
      <w:lvlJc w:val="left"/>
      <w:pPr>
        <w:ind w:left="820" w:hanging="360"/>
      </w:pPr>
      <w:rPr>
        <w:rFonts w:hint="default"/>
      </w:rPr>
    </w:lvl>
    <w:lvl w:ilvl="1" w:tplc="FFFFFFFF" w:tentative="1">
      <w:start w:val="1"/>
      <w:numFmt w:val="bullet"/>
      <w:lvlText w:val="o"/>
      <w:lvlJc w:val="left"/>
      <w:pPr>
        <w:ind w:left="1540" w:hanging="360"/>
      </w:pPr>
      <w:rPr>
        <w:rFonts w:hint="default" w:ascii="Courier New" w:hAnsi="Courier New" w:cs="Courier New"/>
      </w:rPr>
    </w:lvl>
    <w:lvl w:ilvl="2" w:tplc="FFFFFFFF" w:tentative="1">
      <w:start w:val="1"/>
      <w:numFmt w:val="bullet"/>
      <w:lvlText w:val=""/>
      <w:lvlJc w:val="left"/>
      <w:pPr>
        <w:ind w:left="2260" w:hanging="360"/>
      </w:pPr>
      <w:rPr>
        <w:rFonts w:hint="default" w:ascii="Wingdings" w:hAnsi="Wingdings"/>
      </w:rPr>
    </w:lvl>
    <w:lvl w:ilvl="3" w:tplc="FFFFFFFF" w:tentative="1">
      <w:start w:val="1"/>
      <w:numFmt w:val="bullet"/>
      <w:lvlText w:val=""/>
      <w:lvlJc w:val="left"/>
      <w:pPr>
        <w:ind w:left="2980" w:hanging="360"/>
      </w:pPr>
      <w:rPr>
        <w:rFonts w:hint="default" w:ascii="Symbol" w:hAnsi="Symbol"/>
      </w:rPr>
    </w:lvl>
    <w:lvl w:ilvl="4" w:tplc="FFFFFFFF" w:tentative="1">
      <w:start w:val="1"/>
      <w:numFmt w:val="bullet"/>
      <w:lvlText w:val="o"/>
      <w:lvlJc w:val="left"/>
      <w:pPr>
        <w:ind w:left="3700" w:hanging="360"/>
      </w:pPr>
      <w:rPr>
        <w:rFonts w:hint="default" w:ascii="Courier New" w:hAnsi="Courier New" w:cs="Courier New"/>
      </w:rPr>
    </w:lvl>
    <w:lvl w:ilvl="5" w:tplc="FFFFFFFF" w:tentative="1">
      <w:start w:val="1"/>
      <w:numFmt w:val="bullet"/>
      <w:lvlText w:val=""/>
      <w:lvlJc w:val="left"/>
      <w:pPr>
        <w:ind w:left="4420" w:hanging="360"/>
      </w:pPr>
      <w:rPr>
        <w:rFonts w:hint="default" w:ascii="Wingdings" w:hAnsi="Wingdings"/>
      </w:rPr>
    </w:lvl>
    <w:lvl w:ilvl="6" w:tplc="FFFFFFFF" w:tentative="1">
      <w:start w:val="1"/>
      <w:numFmt w:val="bullet"/>
      <w:lvlText w:val=""/>
      <w:lvlJc w:val="left"/>
      <w:pPr>
        <w:ind w:left="5140" w:hanging="360"/>
      </w:pPr>
      <w:rPr>
        <w:rFonts w:hint="default" w:ascii="Symbol" w:hAnsi="Symbol"/>
      </w:rPr>
    </w:lvl>
    <w:lvl w:ilvl="7" w:tplc="FFFFFFFF" w:tentative="1">
      <w:start w:val="1"/>
      <w:numFmt w:val="bullet"/>
      <w:lvlText w:val="o"/>
      <w:lvlJc w:val="left"/>
      <w:pPr>
        <w:ind w:left="5860" w:hanging="360"/>
      </w:pPr>
      <w:rPr>
        <w:rFonts w:hint="default" w:ascii="Courier New" w:hAnsi="Courier New" w:cs="Courier New"/>
      </w:rPr>
    </w:lvl>
    <w:lvl w:ilvl="8" w:tplc="FFFFFFFF" w:tentative="1">
      <w:start w:val="1"/>
      <w:numFmt w:val="bullet"/>
      <w:lvlText w:val=""/>
      <w:lvlJc w:val="left"/>
      <w:pPr>
        <w:ind w:left="6580" w:hanging="360"/>
      </w:pPr>
      <w:rPr>
        <w:rFonts w:hint="default" w:ascii="Wingdings" w:hAnsi="Wingdings"/>
      </w:rPr>
    </w:lvl>
  </w:abstractNum>
  <w:abstractNum w:abstractNumId="11" w15:restartNumberingAfterBreak="0">
    <w:nsid w:val="657509AE"/>
    <w:multiLevelType w:val="hybridMultilevel"/>
    <w:tmpl w:val="0BEE17F4"/>
    <w:lvl w:ilvl="0" w:tplc="40B603B8">
      <w:start w:val="1"/>
      <w:numFmt w:val="decimal"/>
      <w:lvlText w:val="%1."/>
      <w:lvlJc w:val="left"/>
      <w:pPr>
        <w:ind w:left="820" w:hanging="360"/>
      </w:pPr>
      <w:rPr>
        <w:rFonts w:hint="default" w:ascii="Arial" w:hAnsi="Arial" w:eastAsia="Arial" w:cs="Arial"/>
        <w:w w:val="91"/>
        <w:sz w:val="22"/>
        <w:szCs w:val="22"/>
        <w:lang w:val="en-US" w:eastAsia="en-US" w:bidi="en-US"/>
      </w:rPr>
    </w:lvl>
    <w:lvl w:ilvl="1" w:tplc="E28CAA7A">
      <w:numFmt w:val="bullet"/>
      <w:lvlText w:val="•"/>
      <w:lvlJc w:val="left"/>
      <w:pPr>
        <w:ind w:left="1768" w:hanging="360"/>
      </w:pPr>
      <w:rPr>
        <w:rFonts w:hint="default"/>
        <w:lang w:val="en-US" w:eastAsia="en-US" w:bidi="en-US"/>
      </w:rPr>
    </w:lvl>
    <w:lvl w:ilvl="2" w:tplc="A6A80824">
      <w:numFmt w:val="bullet"/>
      <w:lvlText w:val="•"/>
      <w:lvlJc w:val="left"/>
      <w:pPr>
        <w:ind w:left="2716" w:hanging="360"/>
      </w:pPr>
      <w:rPr>
        <w:rFonts w:hint="default"/>
        <w:lang w:val="en-US" w:eastAsia="en-US" w:bidi="en-US"/>
      </w:rPr>
    </w:lvl>
    <w:lvl w:ilvl="3" w:tplc="98B86802">
      <w:numFmt w:val="bullet"/>
      <w:lvlText w:val="•"/>
      <w:lvlJc w:val="left"/>
      <w:pPr>
        <w:ind w:left="3664" w:hanging="360"/>
      </w:pPr>
      <w:rPr>
        <w:rFonts w:hint="default"/>
        <w:lang w:val="en-US" w:eastAsia="en-US" w:bidi="en-US"/>
      </w:rPr>
    </w:lvl>
    <w:lvl w:ilvl="4" w:tplc="6F4AE038">
      <w:numFmt w:val="bullet"/>
      <w:lvlText w:val="•"/>
      <w:lvlJc w:val="left"/>
      <w:pPr>
        <w:ind w:left="4612" w:hanging="360"/>
      </w:pPr>
      <w:rPr>
        <w:rFonts w:hint="default"/>
        <w:lang w:val="en-US" w:eastAsia="en-US" w:bidi="en-US"/>
      </w:rPr>
    </w:lvl>
    <w:lvl w:ilvl="5" w:tplc="6980DE74">
      <w:numFmt w:val="bullet"/>
      <w:lvlText w:val="•"/>
      <w:lvlJc w:val="left"/>
      <w:pPr>
        <w:ind w:left="5560" w:hanging="360"/>
      </w:pPr>
      <w:rPr>
        <w:rFonts w:hint="default"/>
        <w:lang w:val="en-US" w:eastAsia="en-US" w:bidi="en-US"/>
      </w:rPr>
    </w:lvl>
    <w:lvl w:ilvl="6" w:tplc="85A8EB74">
      <w:numFmt w:val="bullet"/>
      <w:lvlText w:val="•"/>
      <w:lvlJc w:val="left"/>
      <w:pPr>
        <w:ind w:left="6508" w:hanging="360"/>
      </w:pPr>
      <w:rPr>
        <w:rFonts w:hint="default"/>
        <w:lang w:val="en-US" w:eastAsia="en-US" w:bidi="en-US"/>
      </w:rPr>
    </w:lvl>
    <w:lvl w:ilvl="7" w:tplc="6430FFC0">
      <w:numFmt w:val="bullet"/>
      <w:lvlText w:val="•"/>
      <w:lvlJc w:val="left"/>
      <w:pPr>
        <w:ind w:left="7456" w:hanging="360"/>
      </w:pPr>
      <w:rPr>
        <w:rFonts w:hint="default"/>
        <w:lang w:val="en-US" w:eastAsia="en-US" w:bidi="en-US"/>
      </w:rPr>
    </w:lvl>
    <w:lvl w:ilvl="8" w:tplc="FAD8F6A8">
      <w:numFmt w:val="bullet"/>
      <w:lvlText w:val="•"/>
      <w:lvlJc w:val="left"/>
      <w:pPr>
        <w:ind w:left="8404" w:hanging="360"/>
      </w:pPr>
      <w:rPr>
        <w:rFonts w:hint="default"/>
        <w:lang w:val="en-US" w:eastAsia="en-US" w:bidi="en-US"/>
      </w:rPr>
    </w:lvl>
  </w:abstractNum>
  <w:abstractNum w:abstractNumId="12" w15:restartNumberingAfterBreak="0">
    <w:nsid w:val="6C1B081B"/>
    <w:multiLevelType w:val="hybridMultilevel"/>
    <w:tmpl w:val="920C772A"/>
    <w:lvl w:ilvl="0" w:tplc="8228CFCE">
      <w:start w:val="1"/>
      <w:numFmt w:val="decimal"/>
      <w:lvlText w:val="%1."/>
      <w:lvlJc w:val="left"/>
      <w:pPr>
        <w:ind w:left="1180" w:hanging="360"/>
      </w:pPr>
      <w:rPr>
        <w:rFonts w:hint="default"/>
        <w:sz w:val="22"/>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num w:numId="1" w16cid:durableId="1264412861">
    <w:abstractNumId w:val="0"/>
  </w:num>
  <w:num w:numId="2" w16cid:durableId="1527014005">
    <w:abstractNumId w:val="6"/>
  </w:num>
  <w:num w:numId="3" w16cid:durableId="245379708">
    <w:abstractNumId w:val="8"/>
  </w:num>
  <w:num w:numId="4" w16cid:durableId="1947273646">
    <w:abstractNumId w:val="3"/>
  </w:num>
  <w:num w:numId="5" w16cid:durableId="1398866638">
    <w:abstractNumId w:val="11"/>
  </w:num>
  <w:num w:numId="6" w16cid:durableId="425686858">
    <w:abstractNumId w:val="2"/>
  </w:num>
  <w:num w:numId="7" w16cid:durableId="1870991634">
    <w:abstractNumId w:val="7"/>
  </w:num>
  <w:num w:numId="8" w16cid:durableId="1204557956">
    <w:abstractNumId w:val="5"/>
  </w:num>
  <w:num w:numId="9" w16cid:durableId="989988228">
    <w:abstractNumId w:val="9"/>
  </w:num>
  <w:num w:numId="10" w16cid:durableId="1025709415">
    <w:abstractNumId w:val="1"/>
  </w:num>
  <w:num w:numId="11" w16cid:durableId="144665100">
    <w:abstractNumId w:val="10"/>
  </w:num>
  <w:num w:numId="12" w16cid:durableId="1739983910">
    <w:abstractNumId w:val="12"/>
  </w:num>
  <w:num w:numId="13" w16cid:durableId="19409168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A84"/>
    <w:rsid w:val="0008373B"/>
    <w:rsid w:val="00133142"/>
    <w:rsid w:val="00156950"/>
    <w:rsid w:val="00195518"/>
    <w:rsid w:val="001C26AF"/>
    <w:rsid w:val="001C5D5F"/>
    <w:rsid w:val="001D5A2B"/>
    <w:rsid w:val="00207B3A"/>
    <w:rsid w:val="002330C8"/>
    <w:rsid w:val="0026725F"/>
    <w:rsid w:val="00291170"/>
    <w:rsid w:val="002F56D4"/>
    <w:rsid w:val="002F5F57"/>
    <w:rsid w:val="003337DE"/>
    <w:rsid w:val="003B6D83"/>
    <w:rsid w:val="003D22E6"/>
    <w:rsid w:val="003E17E1"/>
    <w:rsid w:val="003F148A"/>
    <w:rsid w:val="00450118"/>
    <w:rsid w:val="00582939"/>
    <w:rsid w:val="005E42E7"/>
    <w:rsid w:val="00626A29"/>
    <w:rsid w:val="006542F1"/>
    <w:rsid w:val="00666210"/>
    <w:rsid w:val="00666FA2"/>
    <w:rsid w:val="0069733B"/>
    <w:rsid w:val="006B78D8"/>
    <w:rsid w:val="007045B5"/>
    <w:rsid w:val="007B34AC"/>
    <w:rsid w:val="007B76F4"/>
    <w:rsid w:val="007D4D87"/>
    <w:rsid w:val="007E6A4E"/>
    <w:rsid w:val="0080243C"/>
    <w:rsid w:val="008310E9"/>
    <w:rsid w:val="00851FFD"/>
    <w:rsid w:val="00873E84"/>
    <w:rsid w:val="00970974"/>
    <w:rsid w:val="009A0BC6"/>
    <w:rsid w:val="009B24FA"/>
    <w:rsid w:val="009C5CD8"/>
    <w:rsid w:val="009F0967"/>
    <w:rsid w:val="00A91A84"/>
    <w:rsid w:val="00AC2761"/>
    <w:rsid w:val="00B33AFC"/>
    <w:rsid w:val="00B35882"/>
    <w:rsid w:val="00BC533E"/>
    <w:rsid w:val="00CD0507"/>
    <w:rsid w:val="00CE672E"/>
    <w:rsid w:val="00CF32E5"/>
    <w:rsid w:val="00D15E63"/>
    <w:rsid w:val="00D2765A"/>
    <w:rsid w:val="00D70C84"/>
    <w:rsid w:val="00DA6251"/>
    <w:rsid w:val="00E263FA"/>
    <w:rsid w:val="00E40D6F"/>
    <w:rsid w:val="00F2193F"/>
    <w:rsid w:val="00F50D69"/>
    <w:rsid w:val="00FC37B2"/>
    <w:rsid w:val="011F3E9F"/>
    <w:rsid w:val="071FE5F2"/>
    <w:rsid w:val="08B9BCB2"/>
    <w:rsid w:val="099A869D"/>
    <w:rsid w:val="0E96A994"/>
    <w:rsid w:val="0FA0EBC3"/>
    <w:rsid w:val="0FCF2308"/>
    <w:rsid w:val="1AA8EDF3"/>
    <w:rsid w:val="1DB8F354"/>
    <w:rsid w:val="2901155D"/>
    <w:rsid w:val="2C86ED26"/>
    <w:rsid w:val="2F8FC9FE"/>
    <w:rsid w:val="3D061094"/>
    <w:rsid w:val="412B31E1"/>
    <w:rsid w:val="48EE186B"/>
    <w:rsid w:val="4E599FAD"/>
    <w:rsid w:val="4FBC8953"/>
    <w:rsid w:val="5436056A"/>
    <w:rsid w:val="63552729"/>
    <w:rsid w:val="6B690D0B"/>
    <w:rsid w:val="6DBCCF7D"/>
    <w:rsid w:val="75B38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951B2"/>
  <w15:docId w15:val="{0F24B191-FD5C-104A-8105-1A23A4DF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30C8"/>
    <w:pPr>
      <w:widowControl/>
      <w:autoSpaceDE/>
      <w:autoSpaceDN/>
    </w:pPr>
    <w:rPr>
      <w:rFonts w:ascii="Times New Roman" w:hAnsi="Times New Roman" w:eastAsia="Times New Roman" w:cs="Times New Roman"/>
      <w:sz w:val="24"/>
      <w:szCs w:val="24"/>
    </w:rPr>
  </w:style>
  <w:style w:type="paragraph" w:styleId="Heading1">
    <w:name w:val="heading 1"/>
    <w:basedOn w:val="Normal"/>
    <w:uiPriority w:val="9"/>
    <w:qFormat/>
    <w:pPr>
      <w:widowControl w:val="0"/>
      <w:autoSpaceDE w:val="0"/>
      <w:autoSpaceDN w:val="0"/>
      <w:ind w:left="100"/>
      <w:outlineLvl w:val="0"/>
    </w:pPr>
    <w:rPr>
      <w:rFonts w:ascii="Arial" w:hAnsi="Arial" w:eastAsia="Arial" w:cs="Arial"/>
      <w:b/>
      <w:bCs/>
      <w:sz w:val="22"/>
      <w:szCs w:val="22"/>
      <w:lang w:bidi="en-US"/>
    </w:rPr>
  </w:style>
  <w:style w:type="paragraph" w:styleId="Heading2">
    <w:name w:val="heading 2"/>
    <w:basedOn w:val="Normal"/>
    <w:next w:val="Normal"/>
    <w:link w:val="Heading2Char"/>
    <w:uiPriority w:val="9"/>
    <w:semiHidden/>
    <w:unhideWhenUsed/>
    <w:qFormat/>
    <w:rsid w:val="0069733B"/>
    <w:pPr>
      <w:keepNext/>
      <w:keepLines/>
      <w:spacing w:before="40"/>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pPr>
      <w:widowControl w:val="0"/>
      <w:autoSpaceDE w:val="0"/>
      <w:autoSpaceDN w:val="0"/>
      <w:ind w:left="820"/>
    </w:pPr>
    <w:rPr>
      <w:rFonts w:ascii="Arial" w:hAnsi="Arial" w:eastAsia="Arial" w:cs="Arial"/>
      <w:sz w:val="22"/>
      <w:szCs w:val="22"/>
      <w:lang w:bidi="en-US"/>
    </w:rPr>
  </w:style>
  <w:style w:type="paragraph" w:styleId="ListParagraph">
    <w:name w:val="List Paragraph"/>
    <w:basedOn w:val="Normal"/>
    <w:uiPriority w:val="1"/>
    <w:qFormat/>
    <w:pPr>
      <w:widowControl w:val="0"/>
      <w:autoSpaceDE w:val="0"/>
      <w:autoSpaceDN w:val="0"/>
      <w:ind w:left="820" w:hanging="360"/>
      <w:jc w:val="both"/>
    </w:pPr>
    <w:rPr>
      <w:rFonts w:ascii="Arial" w:hAnsi="Arial" w:eastAsia="Arial" w:cs="Arial"/>
      <w:sz w:val="22"/>
      <w:szCs w:val="22"/>
      <w:lang w:bidi="en-US"/>
    </w:rPr>
  </w:style>
  <w:style w:type="paragraph" w:styleId="TableParagraph" w:customStyle="1">
    <w:name w:val="Table Paragraph"/>
    <w:basedOn w:val="Normal"/>
    <w:uiPriority w:val="1"/>
    <w:qFormat/>
    <w:pPr>
      <w:widowControl w:val="0"/>
      <w:autoSpaceDE w:val="0"/>
      <w:autoSpaceDN w:val="0"/>
    </w:pPr>
    <w:rPr>
      <w:rFonts w:ascii="Arial" w:hAnsi="Arial" w:eastAsia="Arial" w:cs="Arial"/>
      <w:sz w:val="22"/>
      <w:szCs w:val="22"/>
      <w:lang w:bidi="en-US"/>
    </w:rPr>
  </w:style>
  <w:style w:type="paragraph" w:styleId="Header">
    <w:name w:val="header"/>
    <w:basedOn w:val="Normal"/>
    <w:link w:val="HeaderChar"/>
    <w:uiPriority w:val="99"/>
    <w:unhideWhenUsed/>
    <w:rsid w:val="00D70C84"/>
    <w:pPr>
      <w:widowControl w:val="0"/>
      <w:tabs>
        <w:tab w:val="center" w:pos="4680"/>
        <w:tab w:val="right" w:pos="9360"/>
      </w:tabs>
      <w:autoSpaceDE w:val="0"/>
      <w:autoSpaceDN w:val="0"/>
    </w:pPr>
    <w:rPr>
      <w:rFonts w:ascii="Arial" w:hAnsi="Arial" w:eastAsia="Arial" w:cs="Arial"/>
      <w:sz w:val="22"/>
      <w:szCs w:val="22"/>
      <w:lang w:bidi="en-US"/>
    </w:rPr>
  </w:style>
  <w:style w:type="character" w:styleId="HeaderChar" w:customStyle="1">
    <w:name w:val="Header Char"/>
    <w:basedOn w:val="DefaultParagraphFont"/>
    <w:link w:val="Header"/>
    <w:uiPriority w:val="99"/>
    <w:rsid w:val="00D70C84"/>
    <w:rPr>
      <w:rFonts w:ascii="Arial" w:hAnsi="Arial" w:eastAsia="Arial" w:cs="Arial"/>
      <w:lang w:bidi="en-US"/>
    </w:rPr>
  </w:style>
  <w:style w:type="paragraph" w:styleId="Footer">
    <w:name w:val="footer"/>
    <w:basedOn w:val="Normal"/>
    <w:link w:val="FooterChar"/>
    <w:uiPriority w:val="99"/>
    <w:unhideWhenUsed/>
    <w:rsid w:val="00D70C84"/>
    <w:pPr>
      <w:widowControl w:val="0"/>
      <w:tabs>
        <w:tab w:val="center" w:pos="4680"/>
        <w:tab w:val="right" w:pos="9360"/>
      </w:tabs>
      <w:autoSpaceDE w:val="0"/>
      <w:autoSpaceDN w:val="0"/>
    </w:pPr>
    <w:rPr>
      <w:rFonts w:ascii="Arial" w:hAnsi="Arial" w:eastAsia="Arial" w:cs="Arial"/>
      <w:sz w:val="22"/>
      <w:szCs w:val="22"/>
      <w:lang w:bidi="en-US"/>
    </w:rPr>
  </w:style>
  <w:style w:type="character" w:styleId="FooterChar" w:customStyle="1">
    <w:name w:val="Footer Char"/>
    <w:basedOn w:val="DefaultParagraphFont"/>
    <w:link w:val="Footer"/>
    <w:uiPriority w:val="99"/>
    <w:rsid w:val="00D70C84"/>
    <w:rPr>
      <w:rFonts w:ascii="Arial" w:hAnsi="Arial" w:eastAsia="Arial" w:cs="Arial"/>
      <w:lang w:bidi="en-US"/>
    </w:rPr>
  </w:style>
  <w:style w:type="character" w:styleId="Hyperlink">
    <w:name w:val="Hyperlink"/>
    <w:basedOn w:val="DefaultParagraphFont"/>
    <w:uiPriority w:val="99"/>
    <w:unhideWhenUsed/>
    <w:rsid w:val="002330C8"/>
    <w:rPr>
      <w:color w:val="0000FF"/>
      <w:u w:val="single"/>
    </w:rPr>
  </w:style>
  <w:style w:type="character" w:styleId="UnresolvedMention1" w:customStyle="1">
    <w:name w:val="Unresolved Mention1"/>
    <w:basedOn w:val="DefaultParagraphFont"/>
    <w:uiPriority w:val="99"/>
    <w:semiHidden/>
    <w:unhideWhenUsed/>
    <w:rsid w:val="002330C8"/>
    <w:rPr>
      <w:color w:val="605E5C"/>
      <w:shd w:val="clear" w:color="auto" w:fill="E1DFDD"/>
    </w:rPr>
  </w:style>
  <w:style w:type="character" w:styleId="FollowedHyperlink">
    <w:name w:val="FollowedHyperlink"/>
    <w:basedOn w:val="DefaultParagraphFont"/>
    <w:uiPriority w:val="99"/>
    <w:semiHidden/>
    <w:unhideWhenUsed/>
    <w:rsid w:val="002330C8"/>
    <w:rPr>
      <w:color w:val="800080" w:themeColor="followedHyperlink"/>
      <w:u w:val="single"/>
    </w:rPr>
  </w:style>
  <w:style w:type="character" w:styleId="Heading2Char" w:customStyle="1">
    <w:name w:val="Heading 2 Char"/>
    <w:basedOn w:val="DefaultParagraphFont"/>
    <w:link w:val="Heading2"/>
    <w:uiPriority w:val="9"/>
    <w:semiHidden/>
    <w:rsid w:val="0069733B"/>
    <w:rPr>
      <w:rFonts w:asciiTheme="majorHAnsi" w:hAnsiTheme="majorHAnsi" w:eastAsiaTheme="majorEastAsia" w:cstheme="majorBidi"/>
      <w:color w:val="365F91" w:themeColor="accent1" w:themeShade="BF"/>
      <w:sz w:val="26"/>
      <w:szCs w:val="26"/>
    </w:rPr>
  </w:style>
  <w:style w:type="paragraph" w:styleId="NormalWeb">
    <w:name w:val="Normal (Web)"/>
    <w:basedOn w:val="Normal"/>
    <w:uiPriority w:val="99"/>
    <w:semiHidden/>
    <w:unhideWhenUsed/>
    <w:rsid w:val="0069733B"/>
    <w:pPr>
      <w:spacing w:before="100" w:beforeAutospacing="1" w:after="100" w:afterAutospacing="1"/>
    </w:pPr>
  </w:style>
  <w:style w:type="character" w:styleId="BodyTextChar" w:customStyle="1">
    <w:name w:val="Body Text Char"/>
    <w:basedOn w:val="DefaultParagraphFont"/>
    <w:link w:val="BodyText"/>
    <w:uiPriority w:val="1"/>
    <w:rsid w:val="00DA6251"/>
    <w:rPr>
      <w:rFonts w:ascii="Arial" w:hAnsi="Arial" w:eastAsia="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666180">
      <w:bodyDiv w:val="1"/>
      <w:marLeft w:val="0"/>
      <w:marRight w:val="0"/>
      <w:marTop w:val="0"/>
      <w:marBottom w:val="0"/>
      <w:divBdr>
        <w:top w:val="none" w:sz="0" w:space="0" w:color="auto"/>
        <w:left w:val="none" w:sz="0" w:space="0" w:color="auto"/>
        <w:bottom w:val="none" w:sz="0" w:space="0" w:color="auto"/>
        <w:right w:val="none" w:sz="0" w:space="0" w:color="auto"/>
      </w:divBdr>
    </w:div>
    <w:div w:id="1143427542">
      <w:bodyDiv w:val="1"/>
      <w:marLeft w:val="0"/>
      <w:marRight w:val="0"/>
      <w:marTop w:val="0"/>
      <w:marBottom w:val="0"/>
      <w:divBdr>
        <w:top w:val="none" w:sz="0" w:space="0" w:color="auto"/>
        <w:left w:val="none" w:sz="0" w:space="0" w:color="auto"/>
        <w:bottom w:val="none" w:sz="0" w:space="0" w:color="auto"/>
        <w:right w:val="none" w:sz="0" w:space="0" w:color="auto"/>
      </w:divBdr>
    </w:div>
    <w:div w:id="1234394251">
      <w:bodyDiv w:val="1"/>
      <w:marLeft w:val="0"/>
      <w:marRight w:val="0"/>
      <w:marTop w:val="0"/>
      <w:marBottom w:val="0"/>
      <w:divBdr>
        <w:top w:val="none" w:sz="0" w:space="0" w:color="auto"/>
        <w:left w:val="none" w:sz="0" w:space="0" w:color="auto"/>
        <w:bottom w:val="none" w:sz="0" w:space="0" w:color="auto"/>
        <w:right w:val="none" w:sz="0" w:space="0" w:color="auto"/>
      </w:divBdr>
    </w:div>
    <w:div w:id="1492986877">
      <w:bodyDiv w:val="1"/>
      <w:marLeft w:val="0"/>
      <w:marRight w:val="0"/>
      <w:marTop w:val="0"/>
      <w:marBottom w:val="0"/>
      <w:divBdr>
        <w:top w:val="none" w:sz="0" w:space="0" w:color="auto"/>
        <w:left w:val="none" w:sz="0" w:space="0" w:color="auto"/>
        <w:bottom w:val="none" w:sz="0" w:space="0" w:color="auto"/>
        <w:right w:val="none" w:sz="0" w:space="0" w:color="auto"/>
      </w:divBdr>
    </w:div>
    <w:div w:id="1665740985">
      <w:bodyDiv w:val="1"/>
      <w:marLeft w:val="0"/>
      <w:marRight w:val="0"/>
      <w:marTop w:val="0"/>
      <w:marBottom w:val="0"/>
      <w:divBdr>
        <w:top w:val="none" w:sz="0" w:space="0" w:color="auto"/>
        <w:left w:val="none" w:sz="0" w:space="0" w:color="auto"/>
        <w:bottom w:val="none" w:sz="0" w:space="0" w:color="auto"/>
        <w:right w:val="none" w:sz="0" w:space="0" w:color="auto"/>
      </w:divBdr>
    </w:div>
    <w:div w:id="2106880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customXml" Target="../customXml/item2.xml" Id="rId14" /><Relationship Type="http://schemas.openxmlformats.org/officeDocument/2006/relationships/hyperlink" Target="https://forms.office.com/r/tF9pMLiuxv" TargetMode="External" Id="R4ba325c7636e4152" /><Relationship Type="http://schemas.openxmlformats.org/officeDocument/2006/relationships/hyperlink" Target="https://ipelab.commons.gc.cuny.edu/ipe-elearning-resources/" TargetMode="External" Id="Re6f306ea8f1f4e5a" /><Relationship Type="http://schemas.microsoft.com/office/2020/10/relationships/intelligence" Target="intelligence2.xml" Id="R93175dba3bc84693" /></Relationships>
</file>

<file path=word/_rels/footer1.xml.rels><?xml version="1.0" encoding="UTF-8" standalone="yes"?>
<Relationships xmlns="http://schemas.openxmlformats.org/package/2006/relationships"><Relationship Id="rId1" Type="http://schemas.openxmlformats.org/officeDocument/2006/relationships/hyperlink" Target="https://ipelab.commons.gc.cuny.edu/ipe-elearning-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C853E1CE952F4E87D16FD65DC8FB07" ma:contentTypeVersion="6" ma:contentTypeDescription="Create a new document." ma:contentTypeScope="" ma:versionID="d437f7beb5a63a9bb7f834850100fb4c">
  <xsd:schema xmlns:xsd="http://www.w3.org/2001/XMLSchema" xmlns:xs="http://www.w3.org/2001/XMLSchema" xmlns:p="http://schemas.microsoft.com/office/2006/metadata/properties" xmlns:ns2="a1c91174-3614-4d0c-8da4-b3d55636e223" targetNamespace="http://schemas.microsoft.com/office/2006/metadata/properties" ma:root="true" ma:fieldsID="7df3133d9824e3e6e88427c7101dd176" ns2:_="">
    <xsd:import namespace="a1c91174-3614-4d0c-8da4-b3d55636e2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91174-3614-4d0c-8da4-b3d55636e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A7A213-7674-41DD-8F4F-75C0E73D612A}"/>
</file>

<file path=customXml/itemProps2.xml><?xml version="1.0" encoding="utf-8"?>
<ds:datastoreItem xmlns:ds="http://schemas.openxmlformats.org/officeDocument/2006/customXml" ds:itemID="{0C755AE6-E230-4FE3-B3A0-A758ED9D5A15}"/>
</file>

<file path=customXml/itemProps3.xml><?xml version="1.0" encoding="utf-8"?>
<ds:datastoreItem xmlns:ds="http://schemas.openxmlformats.org/officeDocument/2006/customXml" ds:itemID="{3236861A-A79F-41B1-92DE-AD6C334F77E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Cadavid, Eli</dc:creator>
  <lastModifiedBy>Patricia Boyce</lastModifiedBy>
  <revision>5</revision>
  <dcterms:created xsi:type="dcterms:W3CDTF">2022-10-10T19:31:00.0000000Z</dcterms:created>
  <dcterms:modified xsi:type="dcterms:W3CDTF">2022-10-15T20:06:17.5712039Z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2019-09-10T00:00:00Z</vt:filetime>
  </property>
  <property fmtid="{D5CDD505-2E9C-101B-9397-08002B2CF9AE}" pid="3" name="Creator">
    <vt:lpwstr>Microsoft® Word 2016</vt:lpwstr>
  </property>
  <property fmtid="{D5CDD505-2E9C-101B-9397-08002B2CF9AE}" pid="4" name="LastSaved">
    <vt:filetime>2021-10-28T00:00:00Z</vt:filetime>
  </property>
  <property fmtid="{D5CDD505-2E9C-101B-9397-08002B2CF9AE}" pid="5" name="MSIP_Label_fa1855b2-0a05-4494-a903-f3f23f3f98e0_Enabled">
    <vt:lpwstr>true</vt:lpwstr>
  </property>
  <property fmtid="{D5CDD505-2E9C-101B-9397-08002B2CF9AE}" pid="6" name="MSIP_Label_fa1855b2-0a05-4494-a903-f3f23f3f98e0_SetDate">
    <vt:lpwstr>2022-10-10T19:31:31Z</vt:lpwstr>
  </property>
  <property fmtid="{D5CDD505-2E9C-101B-9397-08002B2CF9AE}" pid="7" name="MSIP_Label_fa1855b2-0a05-4494-a903-f3f23f3f98e0_Method">
    <vt:lpwstr>Standard</vt:lpwstr>
  </property>
  <property fmtid="{D5CDD505-2E9C-101B-9397-08002B2CF9AE}" pid="8" name="MSIP_Label_fa1855b2-0a05-4494-a903-f3f23f3f98e0_Name">
    <vt:lpwstr>defa4170-0d19-0005-0004-bc88714345d2</vt:lpwstr>
  </property>
  <property fmtid="{D5CDD505-2E9C-101B-9397-08002B2CF9AE}" pid="9" name="MSIP_Label_fa1855b2-0a05-4494-a903-f3f23f3f98e0_SiteId">
    <vt:lpwstr>6f60f0b3-5f06-4e09-9715-989dba8cc7d8</vt:lpwstr>
  </property>
  <property fmtid="{D5CDD505-2E9C-101B-9397-08002B2CF9AE}" pid="10" name="MSIP_Label_fa1855b2-0a05-4494-a903-f3f23f3f98e0_ActionId">
    <vt:lpwstr>f75e13ea-a6f4-427e-849b-2485b0cd0cd0</vt:lpwstr>
  </property>
  <property fmtid="{D5CDD505-2E9C-101B-9397-08002B2CF9AE}" pid="11" name="MSIP_Label_fa1855b2-0a05-4494-a903-f3f23f3f98e0_ContentBits">
    <vt:lpwstr>0</vt:lpwstr>
  </property>
  <property fmtid="{D5CDD505-2E9C-101B-9397-08002B2CF9AE}" pid="12" name="ContentTypeId">
    <vt:lpwstr>0x010100E6C853E1CE952F4E87D16FD65DC8FB07</vt:lpwstr>
  </property>
</Properties>
</file>