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289B" w:rsidP="11D406C2" w:rsidRDefault="00BB289B" w14:paraId="5BDA800A" w14:textId="38C874B3">
      <w:pPr>
        <w:jc w:val="center"/>
        <w:rPr>
          <w:b/>
          <w:bCs/>
          <w:sz w:val="40"/>
          <w:szCs w:val="40"/>
        </w:rPr>
      </w:pPr>
      <w:r>
        <w:rPr>
          <w:rFonts w:ascii="Arial Narrow" w:hAnsi="Arial Narrow"/>
          <w:noProof/>
          <w:sz w:val="20"/>
          <w:szCs w:val="20"/>
        </w:rPr>
        <mc:AlternateContent>
          <mc:Choice Requires="wps">
            <w:drawing>
              <wp:anchor distT="0" distB="0" distL="114300" distR="114300" simplePos="0" relativeHeight="251660288" behindDoc="0" locked="0" layoutInCell="1" allowOverlap="1" wp14:anchorId="3C99CFF6" wp14:editId="73CBE2B6">
                <wp:simplePos x="0" y="0"/>
                <wp:positionH relativeFrom="column">
                  <wp:posOffset>-216902</wp:posOffset>
                </wp:positionH>
                <wp:positionV relativeFrom="paragraph">
                  <wp:posOffset>-252329</wp:posOffset>
                </wp:positionV>
                <wp:extent cx="1580148" cy="874295"/>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580148" cy="874295"/>
                        </a:xfrm>
                        <a:prstGeom prst="rect">
                          <a:avLst/>
                        </a:prstGeom>
                        <a:solidFill>
                          <a:schemeClr val="lt1"/>
                        </a:solidFill>
                        <a:ln w="6350">
                          <a:noFill/>
                        </a:ln>
                      </wps:spPr>
                      <wps:txbx>
                        <w:txbxContent>
                          <w:p w:rsidR="00BB289B" w:rsidP="00BB289B" w:rsidRDefault="00BB289B" w14:paraId="49F718AA" w14:textId="77777777">
                            <w:r>
                              <w:rPr>
                                <w:rFonts w:cstheme="minorHAnsi"/>
                                <w:noProof/>
                                <w:color w:val="000000"/>
                              </w:rPr>
                              <w:drawing>
                                <wp:inline distT="0" distB="0" distL="0" distR="0" wp14:anchorId="1121527D" wp14:editId="4666410E">
                                  <wp:extent cx="649705" cy="568895"/>
                                  <wp:effectExtent l="0" t="0" r="0" b="317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628" cy="608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0A4B6E">
              <v:shapetype id="_x0000_t202" coordsize="21600,21600" o:spt="202" path="m,l,21600r21600,l21600,xe" w14:anchorId="3C99CFF6">
                <v:stroke joinstyle="miter"/>
                <v:path gradientshapeok="t" o:connecttype="rect"/>
              </v:shapetype>
              <v:shape id="Text Box 1" style="position:absolute;left:0;text-align:left;margin-left:-17.1pt;margin-top:-19.85pt;width:124.4pt;height:6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">
                <v:textbox>
                  <w:txbxContent>
                    <w:p w:rsidR="00BB289B" w:rsidP="00BB289B" w:rsidRDefault="00BB289B" w14:paraId="672A6659" w14:textId="77777777">
                      <w:r>
                        <w:rPr>
                          <w:rFonts w:cstheme="minorHAnsi"/>
                          <w:noProof/>
                          <w:color w:val="000000"/>
                        </w:rPr>
                        <w:drawing>
                          <wp:inline distT="0" distB="0" distL="0" distR="0" wp14:anchorId="10B39597" wp14:editId="4666410E">
                            <wp:extent cx="649705" cy="568895"/>
                            <wp:effectExtent l="0" t="0" r="0" b="3175"/>
                            <wp:docPr id="1497323349"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4628" cy="608230"/>
                                    </a:xfrm>
                                    <a:prstGeom prst="rect">
                                      <a:avLst/>
                                    </a:prstGeom>
                                  </pic:spPr>
                                </pic:pic>
                              </a:graphicData>
                            </a:graphic>
                          </wp:inline>
                        </w:drawing>
                      </w:r>
                    </w:p>
                  </w:txbxContent>
                </v:textbox>
              </v:shape>
            </w:pict>
          </mc:Fallback>
        </mc:AlternateContent>
      </w:r>
      <w:r w:rsidRPr="630BFAB5">
        <w:rPr>
          <w:b/>
          <w:bCs/>
          <w:sz w:val="40"/>
          <w:szCs w:val="40"/>
        </w:rPr>
        <w:t xml:space="preserve">IPE </w:t>
      </w:r>
      <w:r w:rsidR="003D76AA">
        <w:rPr>
          <w:b/>
          <w:bCs/>
          <w:sz w:val="40"/>
          <w:szCs w:val="40"/>
        </w:rPr>
        <w:t>Depression-Suicidality</w:t>
      </w:r>
      <w:r w:rsidRPr="630BFAB5">
        <w:rPr>
          <w:b/>
          <w:bCs/>
          <w:sz w:val="40"/>
          <w:szCs w:val="40"/>
        </w:rPr>
        <w:t xml:space="preserve"> </w:t>
      </w:r>
      <w:r w:rsidR="003D76AA">
        <w:rPr>
          <w:b/>
          <w:bCs/>
          <w:sz w:val="40"/>
          <w:szCs w:val="40"/>
        </w:rPr>
        <w:t>Patient Summary</w:t>
      </w:r>
      <w:r>
        <w:rPr>
          <w:b/>
          <w:sz w:val="40"/>
          <w:szCs w:val="40"/>
        </w:rPr>
        <w:tab/>
      </w:r>
    </w:p>
    <w:p w:rsidRPr="00D24E26" w:rsidR="00BB289B" w:rsidP="00BB289B" w:rsidRDefault="00BB289B" w14:paraId="686EE42F" w14:textId="77777777">
      <w:pPr>
        <w:jc w:val="center"/>
        <w:rPr>
          <w:b/>
          <w:sz w:val="40"/>
          <w:szCs w:val="40"/>
          <w:u w:val="single"/>
        </w:rPr>
      </w:pPr>
      <w:r w:rsidRPr="00D24E26">
        <w:rPr>
          <w:b/>
          <w:sz w:val="40"/>
          <w:szCs w:val="40"/>
          <w:u w:val="single"/>
        </w:rPr>
        <w:t>Patient Summary</w:t>
      </w:r>
    </w:p>
    <w:p w:rsidRPr="0049091F" w:rsidR="0049091F" w:rsidP="0049091F" w:rsidRDefault="0049091F" w14:paraId="3109B7F9" w14:textId="77777777">
      <w:pPr>
        <w:rPr>
          <w:b/>
          <w:sz w:val="20"/>
          <w:szCs w:val="20"/>
        </w:rPr>
      </w:pPr>
    </w:p>
    <w:tbl>
      <w:tblPr>
        <w:tblW w:w="0" w:type="auto"/>
        <w:tblInd w:w="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885"/>
        <w:gridCol w:w="4715"/>
        <w:gridCol w:w="3172"/>
      </w:tblGrid>
      <w:tr w:rsidRPr="00961620" w:rsidR="007F7D6F" w:rsidTr="6661CA5B" w14:paraId="6EF75762" w14:textId="77777777">
        <w:trPr>
          <w:trHeight w:val="1358"/>
        </w:trPr>
        <w:tc>
          <w:tcPr>
            <w:tcW w:w="30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D87FD7" w:rsidR="007F7D6F" w:rsidP="007F7D6F" w:rsidRDefault="007F7D6F" w14:paraId="48C7CCDB" w14:textId="5C257232">
            <w:pPr>
              <w:rPr>
                <w:bCs/>
              </w:rPr>
            </w:pPr>
            <w:r w:rsidRPr="00AD57D3">
              <w:rPr>
                <w:b/>
              </w:rPr>
              <w:t>Name</w:t>
            </w:r>
            <w:r w:rsidRPr="00D87FD7">
              <w:rPr>
                <w:bCs/>
              </w:rPr>
              <w:t xml:space="preserve">: </w:t>
            </w:r>
            <w:r w:rsidRPr="00D87FD7" w:rsidR="00C954DB">
              <w:rPr>
                <w:bCs/>
              </w:rPr>
              <w:t>Rodrigues, Generosa</w:t>
            </w:r>
            <w:r w:rsidRPr="00D87FD7">
              <w:rPr>
                <w:bCs/>
              </w:rPr>
              <w:br/>
            </w:r>
            <w:r w:rsidRPr="00AD57D3">
              <w:rPr>
                <w:b/>
              </w:rPr>
              <w:t>Age</w:t>
            </w:r>
            <w:r w:rsidRPr="00D87FD7">
              <w:rPr>
                <w:bCs/>
              </w:rPr>
              <w:t xml:space="preserve">: </w:t>
            </w:r>
            <w:r w:rsidRPr="00D87FD7" w:rsidR="00C954DB">
              <w:rPr>
                <w:bCs/>
              </w:rPr>
              <w:t>32</w:t>
            </w:r>
          </w:p>
          <w:p w:rsidRPr="00D87FD7" w:rsidR="007F7D6F" w:rsidP="007F7D6F" w:rsidRDefault="007F7D6F" w14:paraId="340AC6F3" w14:textId="42AAEE96">
            <w:pPr>
              <w:rPr>
                <w:bCs/>
              </w:rPr>
            </w:pPr>
            <w:r w:rsidRPr="00AD57D3">
              <w:rPr>
                <w:b/>
              </w:rPr>
              <w:t>DOB</w:t>
            </w:r>
            <w:r w:rsidRPr="00D87FD7">
              <w:rPr>
                <w:bCs/>
              </w:rPr>
              <w:t>: 3/</w:t>
            </w:r>
            <w:r w:rsidRPr="00D87FD7" w:rsidR="00C954DB">
              <w:rPr>
                <w:bCs/>
              </w:rPr>
              <w:t>19</w:t>
            </w:r>
            <w:r w:rsidRPr="00D87FD7">
              <w:rPr>
                <w:bCs/>
              </w:rPr>
              <w:t>/</w:t>
            </w:r>
            <w:r w:rsidRPr="00D87FD7" w:rsidR="00C954DB">
              <w:rPr>
                <w:bCs/>
              </w:rPr>
              <w:t>1990</w:t>
            </w:r>
          </w:p>
          <w:p w:rsidRPr="00D87FD7" w:rsidR="007F7D6F" w:rsidP="3177652D" w:rsidRDefault="3177652D" w14:paraId="1C7F2681" w14:textId="09D9EB7A">
            <w:r w:rsidRPr="00AD57D3">
              <w:rPr>
                <w:b/>
                <w:bCs/>
              </w:rPr>
              <w:t>MRN</w:t>
            </w:r>
            <w:r w:rsidRPr="00D87FD7">
              <w:t>: 5</w:t>
            </w:r>
            <w:r w:rsidRPr="00D87FD7" w:rsidR="00B80CE4">
              <w:t>232062</w:t>
            </w:r>
          </w:p>
          <w:p w:rsidRPr="00D87FD7" w:rsidR="00746128" w:rsidP="3177652D" w:rsidRDefault="3177652D" w14:paraId="27A1737B" w14:textId="2A2313EC">
            <w:r w:rsidRPr="00AD57D3">
              <w:rPr>
                <w:b/>
                <w:bCs/>
              </w:rPr>
              <w:t>DNR</w:t>
            </w:r>
            <w:r w:rsidRPr="00D87FD7">
              <w:t>: No</w:t>
            </w:r>
          </w:p>
          <w:p w:rsidRPr="00D87FD7" w:rsidR="00746128" w:rsidP="3177652D" w:rsidRDefault="3177652D" w14:paraId="2CB789C6" w14:textId="0A66FB07">
            <w:r w:rsidRPr="00AD57D3">
              <w:rPr>
                <w:b/>
                <w:bCs/>
              </w:rPr>
              <w:t>Healthcare Proxy</w:t>
            </w:r>
            <w:r w:rsidRPr="00D87FD7">
              <w:t>: Yes</w:t>
            </w:r>
          </w:p>
          <w:p w:rsidRPr="00D87FD7" w:rsidR="0065105E" w:rsidP="3177652D" w:rsidRDefault="3177652D" w14:paraId="6318F926" w14:textId="4DEA37FA">
            <w:r w:rsidRPr="00AD57D3">
              <w:rPr>
                <w:b/>
                <w:bCs/>
              </w:rPr>
              <w:t xml:space="preserve">Admitting </w:t>
            </w:r>
            <w:r w:rsidR="00AD57D3">
              <w:rPr>
                <w:b/>
                <w:bCs/>
              </w:rPr>
              <w:t>W</w:t>
            </w:r>
            <w:r w:rsidRPr="00AD57D3">
              <w:rPr>
                <w:b/>
                <w:bCs/>
              </w:rPr>
              <w:t>eight</w:t>
            </w:r>
            <w:r w:rsidR="00AD57D3">
              <w:rPr>
                <w:b/>
                <w:bCs/>
              </w:rPr>
              <w:t>:</w:t>
            </w:r>
            <w:r w:rsidRPr="00D87FD7">
              <w:t xml:space="preserve"> </w:t>
            </w:r>
            <w:r w:rsidRPr="00D87FD7" w:rsidR="002F314B">
              <w:t>1</w:t>
            </w:r>
            <w:r w:rsidRPr="00D87FD7" w:rsidR="00B80CE4">
              <w:t xml:space="preserve">00 </w:t>
            </w:r>
            <w:r w:rsidRPr="00D87FD7" w:rsidR="0065105E">
              <w:t>lbs.</w:t>
            </w:r>
          </w:p>
          <w:p w:rsidRPr="00D87FD7" w:rsidR="0065105E" w:rsidP="0065105E" w:rsidRDefault="0065105E" w14:paraId="501B0643" w14:textId="3AF428C3">
            <w:r w:rsidRPr="00AD57D3">
              <w:rPr>
                <w:b/>
                <w:bCs/>
              </w:rPr>
              <w:t>Height</w:t>
            </w:r>
            <w:r w:rsidRPr="00D87FD7">
              <w:t>: 6</w:t>
            </w:r>
            <w:r w:rsidRPr="00D87FD7" w:rsidR="002F314B">
              <w:t>3</w:t>
            </w:r>
            <w:r w:rsidRPr="00D87FD7" w:rsidR="00B80CE4">
              <w:t xml:space="preserve"> </w:t>
            </w:r>
            <w:r w:rsidRPr="00D87FD7">
              <w:t>inches</w:t>
            </w:r>
          </w:p>
          <w:p w:rsidRPr="00D87FD7" w:rsidR="00746128" w:rsidP="3177652D" w:rsidRDefault="3177652D" w14:paraId="4EB2D2CC" w14:textId="65BF7E92">
            <w:r w:rsidRPr="00AD57D3">
              <w:rPr>
                <w:b/>
                <w:bCs/>
              </w:rPr>
              <w:t>BMI</w:t>
            </w:r>
            <w:r w:rsidRPr="00D87FD7">
              <w:t xml:space="preserve">:  </w:t>
            </w:r>
            <w:r w:rsidR="008C330F">
              <w:t>17.7</w:t>
            </w:r>
          </w:p>
          <w:p w:rsidRPr="00D87FD7" w:rsidR="00746128" w:rsidP="47801F15" w:rsidRDefault="47801F15" w14:paraId="04372E55" w14:textId="07195815">
            <w:r w:rsidRPr="00D87FD7">
              <w:rPr>
                <w:b/>
                <w:bCs/>
              </w:rPr>
              <w:t>PMH:</w:t>
            </w:r>
            <w:r w:rsidRPr="00D87FD7">
              <w:t xml:space="preserve"> </w:t>
            </w:r>
          </w:p>
          <w:p w:rsidRPr="00D87FD7" w:rsidR="007F7D6F" w:rsidP="007F7D6F" w:rsidRDefault="0065105E" w14:paraId="54F4EE9D" w14:textId="717BB212">
            <w:pPr>
              <w:rPr>
                <w:bCs/>
              </w:rPr>
            </w:pPr>
            <w:r w:rsidRPr="00D87FD7">
              <w:rPr>
                <w:b/>
              </w:rPr>
              <w:t>PSH:</w:t>
            </w:r>
            <w:r w:rsidRPr="00D87FD7">
              <w:t xml:space="preserve"> </w:t>
            </w:r>
            <w:r w:rsidRPr="00D87FD7" w:rsidR="00650764">
              <w:t>C-section x3</w:t>
            </w:r>
          </w:p>
          <w:p w:rsidRPr="00D87FD7" w:rsidR="007F7D6F" w:rsidP="007F7D6F" w:rsidRDefault="007F7D6F" w14:paraId="1FB17B2E" w14:textId="3018F6FB">
            <w:pPr>
              <w:rPr>
                <w:bCs/>
              </w:rPr>
            </w:pPr>
          </w:p>
        </w:tc>
        <w:tc>
          <w:tcPr>
            <w:tcW w:w="495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D87FD7" w:rsidR="007F7D6F" w:rsidP="3177652D" w:rsidRDefault="3177652D" w14:paraId="30B3E4FF" w14:textId="77777777">
            <w:pPr>
              <w:rPr>
                <w:b/>
                <w:bCs/>
              </w:rPr>
            </w:pPr>
            <w:r w:rsidRPr="00D87FD7">
              <w:rPr>
                <w:b/>
                <w:bCs/>
              </w:rPr>
              <w:t>DEMOGRAPHICS</w:t>
            </w:r>
          </w:p>
          <w:p w:rsidRPr="00D87FD7" w:rsidR="007F7D6F" w:rsidP="3177652D" w:rsidRDefault="3177652D" w14:paraId="0064E049" w14:textId="1D7A8A56">
            <w:r w:rsidRPr="00D87FD7">
              <w:t>Gender Identity: Female</w:t>
            </w:r>
            <w:r w:rsidRPr="00D87FD7" w:rsidR="007F7D6F">
              <w:br/>
            </w:r>
            <w:r w:rsidRPr="00D87FD7">
              <w:t>Religion: Catholic</w:t>
            </w:r>
            <w:r w:rsidRPr="00D87FD7" w:rsidR="007F7D6F">
              <w:br/>
            </w:r>
            <w:r w:rsidRPr="00D87FD7">
              <w:t xml:space="preserve">Household Members: </w:t>
            </w:r>
            <w:r w:rsidRPr="00D87FD7" w:rsidR="002F314B">
              <w:t xml:space="preserve">2 </w:t>
            </w:r>
            <w:r w:rsidRPr="00D87FD7">
              <w:t>daughter</w:t>
            </w:r>
            <w:r w:rsidRPr="00D87FD7" w:rsidR="002F314B">
              <w:t>s, 1 son</w:t>
            </w:r>
          </w:p>
          <w:p w:rsidRPr="00D87FD7" w:rsidR="007F7D6F" w:rsidP="3177652D" w:rsidRDefault="3177652D" w14:paraId="38FCF53C" w14:textId="64A76D39">
            <w:r w:rsidRPr="00D87FD7">
              <w:t xml:space="preserve">Occupation: </w:t>
            </w:r>
            <w:r w:rsidRPr="00D87FD7" w:rsidR="002F314B">
              <w:t>NYC Police Officer</w:t>
            </w:r>
          </w:p>
          <w:p w:rsidRPr="00D87FD7" w:rsidR="007F7D6F" w:rsidP="3177652D" w:rsidRDefault="3177652D" w14:paraId="5B58D8C9" w14:textId="4833D81A">
            <w:r w:rsidRPr="00D87FD7">
              <w:t xml:space="preserve">Marital Status: </w:t>
            </w:r>
            <w:r w:rsidRPr="00D87FD7" w:rsidR="002F314B">
              <w:t>Divorced</w:t>
            </w:r>
          </w:p>
          <w:p w:rsidRPr="00D87FD7" w:rsidR="007F7D6F" w:rsidP="3177652D" w:rsidRDefault="3177652D" w14:paraId="7A818503" w14:textId="05FFCEAE">
            <w:r w:rsidRPr="00D87FD7">
              <w:t xml:space="preserve">Race/Ethnicity: </w:t>
            </w:r>
            <w:r w:rsidRPr="00D87FD7" w:rsidR="002F314B">
              <w:t>Mixed</w:t>
            </w:r>
          </w:p>
          <w:p w:rsidRPr="00D87FD7" w:rsidR="3177652D" w:rsidP="3177652D" w:rsidRDefault="3177652D" w14:paraId="62734404" w14:textId="786D03B2">
            <w:r w:rsidRPr="00D87FD7">
              <w:t>Primary language: English</w:t>
            </w:r>
          </w:p>
          <w:p w:rsidRPr="00D87FD7" w:rsidR="007F7D6F" w:rsidP="3177652D" w:rsidRDefault="3177652D" w14:paraId="55D8B6CE" w14:textId="1E520ED4">
            <w:r w:rsidRPr="00D87FD7">
              <w:t>Postal Code:</w:t>
            </w:r>
            <w:r w:rsidRPr="00D87FD7" w:rsidR="002F314B">
              <w:t>11426</w:t>
            </w:r>
            <w:r w:rsidRPr="00D87FD7">
              <w:t xml:space="preserve"> (</w:t>
            </w:r>
            <w:r w:rsidRPr="00D87FD7" w:rsidR="002F314B">
              <w:t>Queens</w:t>
            </w:r>
            <w:r w:rsidRPr="00D87FD7">
              <w:t>)</w:t>
            </w:r>
          </w:p>
          <w:p w:rsidRPr="00D87FD7" w:rsidR="007F7D6F" w:rsidP="3177652D" w:rsidRDefault="3177652D" w14:paraId="75E9DA45" w14:textId="230B9FE6">
            <w:r w:rsidRPr="00D87FD7">
              <w:t xml:space="preserve">Other: </w:t>
            </w:r>
            <w:r w:rsidRPr="00D87FD7" w:rsidR="002F314B">
              <w:t>Recently divorced, ex-husband not involved with children and not supportive with finances. Currently in court filling against ex-husband for unpaid child support.</w:t>
            </w:r>
          </w:p>
          <w:p w:rsidRPr="00D87FD7" w:rsidR="007F7D6F" w:rsidP="007F7D6F" w:rsidRDefault="002F314B" w14:paraId="76CF4443" w14:textId="31C53EA7">
            <w:r w:rsidRPr="00D87FD7">
              <w:t xml:space="preserve">Her mother lives </w:t>
            </w:r>
            <w:r w:rsidRPr="00D87FD7" w:rsidR="007A1407">
              <w:t xml:space="preserve">in an </w:t>
            </w:r>
            <w:r w:rsidRPr="00D87FD7" w:rsidR="00A05BDF">
              <w:t>apartment below her</w:t>
            </w:r>
            <w:r w:rsidRPr="00D87FD7">
              <w:t xml:space="preserve"> and assists with childcare.</w:t>
            </w:r>
            <w:r w:rsidR="00633873">
              <w:t xml:space="preserve"> Reports escalating substance use</w:t>
            </w:r>
            <w:r w:rsidR="003279C1">
              <w:t>.</w:t>
            </w:r>
          </w:p>
        </w:tc>
        <w:tc>
          <w:tcPr>
            <w:tcW w:w="27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AD57D3" w:rsidR="007F7D6F" w:rsidP="007F7D6F" w:rsidRDefault="007F7D6F" w14:paraId="087AB328" w14:textId="228F752F">
            <w:pPr>
              <w:rPr>
                <w:iCs/>
              </w:rPr>
            </w:pPr>
            <w:r w:rsidRPr="00D87FD7">
              <w:rPr>
                <w:b/>
                <w:bCs/>
                <w:iCs/>
              </w:rPr>
              <w:t xml:space="preserve">ALLERGIES: </w:t>
            </w:r>
            <w:r w:rsidRPr="00AD57D3" w:rsidR="002F314B">
              <w:rPr>
                <w:iCs/>
              </w:rPr>
              <w:t>PCN,</w:t>
            </w:r>
            <w:r w:rsidRPr="00AD57D3" w:rsidR="00A05BDF">
              <w:rPr>
                <w:iCs/>
              </w:rPr>
              <w:t xml:space="preserve"> </w:t>
            </w:r>
            <w:r w:rsidRPr="00AD57D3" w:rsidR="002F314B">
              <w:rPr>
                <w:iCs/>
              </w:rPr>
              <w:t>NSAIDS</w:t>
            </w:r>
          </w:p>
          <w:p w:rsidRPr="00AD57D3" w:rsidR="007F7D6F" w:rsidP="3177652D" w:rsidRDefault="3177652D" w14:paraId="6637BFE6" w14:textId="1C45A556">
            <w:r w:rsidRPr="00D87FD7">
              <w:rPr>
                <w:b/>
                <w:bCs/>
              </w:rPr>
              <w:t>Current MEDICATIONS:</w:t>
            </w:r>
            <w:r w:rsidRPr="00D87FD7" w:rsidR="00A05BDF">
              <w:rPr>
                <w:b/>
                <w:bCs/>
              </w:rPr>
              <w:t xml:space="preserve"> </w:t>
            </w:r>
            <w:r w:rsidR="00F175FF">
              <w:t>Diazepam 5mg q12 hours</w:t>
            </w:r>
          </w:p>
          <w:p w:rsidRPr="00D87FD7" w:rsidR="007F7D6F" w:rsidP="5730CB59" w:rsidRDefault="5730CB59" w14:paraId="03C9C781" w14:textId="37EC397F">
            <w:pPr>
              <w:rPr>
                <w:rStyle w:val="normaltextrun"/>
              </w:rPr>
            </w:pPr>
            <w:r w:rsidRPr="00D87FD7">
              <w:rPr>
                <w:rStyle w:val="normaltextrun"/>
              </w:rPr>
              <w:t xml:space="preserve"> </w:t>
            </w:r>
          </w:p>
        </w:tc>
      </w:tr>
      <w:tr w:rsidRPr="00961620" w:rsidR="00C70509" w:rsidTr="6661CA5B" w14:paraId="324F8D48" w14:textId="77777777">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Pr="00961620" w:rsidR="00C70509" w:rsidP="00B92815" w:rsidRDefault="00C70509" w14:paraId="21E03B4C" w14:textId="77777777">
            <w:pPr>
              <w:rPr>
                <w:rFonts w:asciiTheme="minorHAnsi" w:hAnsiTheme="minorHAnsi" w:cstheme="minorHAnsi"/>
                <w:b/>
                <w:bCs/>
                <w:iCs/>
                <w:sz w:val="22"/>
                <w:szCs w:val="22"/>
              </w:rPr>
            </w:pPr>
          </w:p>
        </w:tc>
      </w:tr>
      <w:tr w:rsidRPr="005E7121" w:rsidR="00B92815" w:rsidTr="6661CA5B" w14:paraId="3B3C1D7F" w14:textId="77777777">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E7121" w:rsidR="00B92815" w:rsidP="3177652D" w:rsidRDefault="3177652D" w14:paraId="30EBBF40" w14:textId="787B7B80">
            <w:pPr>
              <w:rPr>
                <w:b/>
                <w:bCs/>
                <w:sz w:val="28"/>
                <w:szCs w:val="28"/>
              </w:rPr>
            </w:pPr>
            <w:r w:rsidRPr="005E7121">
              <w:rPr>
                <w:b/>
                <w:bCs/>
                <w:sz w:val="28"/>
                <w:szCs w:val="28"/>
              </w:rPr>
              <w:t>Current History of Present Illness:</w:t>
            </w:r>
          </w:p>
          <w:p w:rsidRPr="00853771" w:rsidR="00853771" w:rsidP="6661CA5B" w:rsidRDefault="00650764" w14:paraId="5F14C7A6" w14:textId="2EDF2AC6">
            <w:pPr>
              <w:numPr>
                <w:ilvl w:val="0"/>
                <w:numId w:val="13"/>
              </w:numPr>
              <w:rPr>
                <w:rStyle w:val="normaltextrun"/>
              </w:rPr>
            </w:pPr>
            <w:r w:rsidRPr="6661CA5B" w:rsidR="1540626D">
              <w:rPr>
                <w:rStyle w:val="normaltextrun"/>
              </w:rPr>
              <w:t>32</w:t>
            </w:r>
            <w:r w:rsidRPr="6661CA5B" w:rsidR="732EE6F3">
              <w:rPr>
                <w:rStyle w:val="normaltextrun"/>
              </w:rPr>
              <w:t>-year-old</w:t>
            </w:r>
            <w:r w:rsidRPr="6661CA5B" w:rsidR="22407A9E">
              <w:rPr>
                <w:rStyle w:val="normaltextrun"/>
              </w:rPr>
              <w:t xml:space="preserve"> </w:t>
            </w:r>
            <w:r w:rsidRPr="6661CA5B" w:rsidR="1540626D">
              <w:rPr>
                <w:rStyle w:val="normaltextrun"/>
              </w:rPr>
              <w:t xml:space="preserve">female </w:t>
            </w:r>
            <w:r w:rsidRPr="6661CA5B" w:rsidR="22407A9E">
              <w:rPr>
                <w:rStyle w:val="normaltextrun"/>
              </w:rPr>
              <w:t xml:space="preserve">identifying as </w:t>
            </w:r>
            <w:r w:rsidRPr="6661CA5B" w:rsidR="1540626D">
              <w:rPr>
                <w:rStyle w:val="normaltextrun"/>
              </w:rPr>
              <w:t>mixed race (Hispanic/</w:t>
            </w:r>
            <w:r w:rsidRPr="6661CA5B" w:rsidR="4FF8EBA5">
              <w:rPr>
                <w:rStyle w:val="normaltextrun"/>
              </w:rPr>
              <w:t>W</w:t>
            </w:r>
            <w:r w:rsidRPr="6661CA5B" w:rsidR="1540626D">
              <w:rPr>
                <w:rStyle w:val="normaltextrun"/>
              </w:rPr>
              <w:t>hite)</w:t>
            </w:r>
            <w:r w:rsidRPr="6661CA5B" w:rsidR="732EE6F3">
              <w:rPr>
                <w:rStyle w:val="normaltextrun"/>
              </w:rPr>
              <w:t xml:space="preserve"> </w:t>
            </w:r>
            <w:r w:rsidRPr="6661CA5B" w:rsidR="1540626D">
              <w:rPr>
                <w:rStyle w:val="normaltextrun"/>
              </w:rPr>
              <w:t>bib EMS</w:t>
            </w:r>
            <w:r w:rsidRPr="6661CA5B" w:rsidR="732EE6F3">
              <w:rPr>
                <w:rStyle w:val="normaltextrun"/>
              </w:rPr>
              <w:t xml:space="preserve"> </w:t>
            </w:r>
            <w:r w:rsidRPr="6661CA5B" w:rsidR="1540626D">
              <w:rPr>
                <w:rStyle w:val="normaltextrun"/>
              </w:rPr>
              <w:t>after oldest child (10-year</w:t>
            </w:r>
            <w:r w:rsidRPr="6661CA5B" w:rsidR="50ACB19F">
              <w:rPr>
                <w:rStyle w:val="normaltextrun"/>
              </w:rPr>
              <w:t>-</w:t>
            </w:r>
            <w:r w:rsidRPr="6661CA5B" w:rsidR="1540626D">
              <w:rPr>
                <w:rStyle w:val="normaltextrun"/>
              </w:rPr>
              <w:t xml:space="preserve">old son) called 911 upon finding patient on the floor of the bathroom unresponsive but breathing. Patient </w:t>
            </w:r>
            <w:r w:rsidRPr="6661CA5B" w:rsidR="50ACB19F">
              <w:rPr>
                <w:rStyle w:val="normaltextrun"/>
              </w:rPr>
              <w:t>conscious</w:t>
            </w:r>
            <w:r w:rsidRPr="6661CA5B" w:rsidR="1540626D">
              <w:rPr>
                <w:rStyle w:val="normaltextrun"/>
              </w:rPr>
              <w:t xml:space="preserve"> with bp of 100/62, P1</w:t>
            </w:r>
            <w:r w:rsidRPr="6661CA5B" w:rsidR="0C57DE47">
              <w:rPr>
                <w:rStyle w:val="normaltextrun"/>
              </w:rPr>
              <w:t>1</w:t>
            </w:r>
            <w:r w:rsidRPr="6661CA5B" w:rsidR="1540626D">
              <w:rPr>
                <w:rStyle w:val="normaltextrun"/>
              </w:rPr>
              <w:t xml:space="preserve">2, RR 14, O2 Sat 96% on O2 via NC. The patient reports taking </w:t>
            </w:r>
            <w:r w:rsidRPr="6661CA5B" w:rsidR="50ACB19F">
              <w:rPr>
                <w:rStyle w:val="normaltextrun"/>
              </w:rPr>
              <w:t xml:space="preserve">an </w:t>
            </w:r>
            <w:r w:rsidRPr="6661CA5B" w:rsidR="1540626D">
              <w:rPr>
                <w:rStyle w:val="normaltextrun"/>
              </w:rPr>
              <w:t xml:space="preserve">unknown amount of Xanax </w:t>
            </w:r>
            <w:r w:rsidRPr="6661CA5B" w:rsidR="50ACB19F">
              <w:rPr>
                <w:rStyle w:val="normaltextrun"/>
              </w:rPr>
              <w:t xml:space="preserve">(prescription belongs to her mother), patient is suicidal. Patient </w:t>
            </w:r>
            <w:r w:rsidRPr="6661CA5B" w:rsidR="60A649F0">
              <w:rPr>
                <w:rStyle w:val="normaltextrun"/>
              </w:rPr>
              <w:t>stated,</w:t>
            </w:r>
            <w:r w:rsidRPr="6661CA5B" w:rsidR="50ACB19F">
              <w:rPr>
                <w:rStyle w:val="normaltextrun"/>
              </w:rPr>
              <w:t xml:space="preserve"> “I want to die, let me die” </w:t>
            </w:r>
            <w:r w:rsidR="3437634C">
              <w:rPr/>
              <w:t>Patient admits to escalating substance use “to help get through the divorce,” including alcohol, Valium (R</w:t>
            </w:r>
            <w:r w:rsidR="19B5BAFE">
              <w:rPr/>
              <w:t>x</w:t>
            </w:r>
            <w:r w:rsidR="3437634C">
              <w:rPr/>
              <w:t xml:space="preserve">), and mother’s </w:t>
            </w:r>
            <w:r w:rsidR="4F31022F">
              <w:rPr/>
              <w:t xml:space="preserve">Xanax </w:t>
            </w:r>
            <w:r w:rsidR="3437634C">
              <w:rPr/>
              <w:t>R</w:t>
            </w:r>
            <w:r w:rsidR="19B5BAFE">
              <w:rPr/>
              <w:t xml:space="preserve">x. </w:t>
            </w:r>
            <w:r w:rsidR="4DF31680">
              <w:rPr/>
              <w:t>Patient admits to taking her mother’s Xanax in the past as a prn “to help get through the divorce”, however this morning the patient took the entire bottle (unknow</w:t>
            </w:r>
            <w:r w:rsidR="2243FD0E">
              <w:rPr/>
              <w:t>n</w:t>
            </w:r>
            <w:r w:rsidR="4DF31680">
              <w:rPr/>
              <w:t xml:space="preserve"> amount), patient vomited shortly after (time unknown), and then lost consciousness. </w:t>
            </w:r>
            <w:r w:rsidR="0C57DE47">
              <w:rPr/>
              <w:t xml:space="preserve">Patient struck her face on the tub and cracked several teeth, lacerations of the top and bottom lips, with swelling and contusions forming on her lower face and chin. </w:t>
            </w:r>
            <w:r w:rsidRPr="6661CA5B" w:rsidR="50ACB19F">
              <w:rPr>
                <w:rStyle w:val="normaltextrun"/>
              </w:rPr>
              <w:t xml:space="preserve">Patient stated she continues to be suicidal, cannot contract for safety, has a plan to use her gun to commit suicide. She </w:t>
            </w:r>
            <w:r w:rsidRPr="6661CA5B" w:rsidR="60A649F0">
              <w:rPr>
                <w:rStyle w:val="normaltextrun"/>
              </w:rPr>
              <w:t>stated</w:t>
            </w:r>
            <w:r w:rsidRPr="6661CA5B" w:rsidR="50ACB19F">
              <w:rPr>
                <w:rStyle w:val="normaltextrun"/>
              </w:rPr>
              <w:t xml:space="preserve"> that she did not want </w:t>
            </w:r>
            <w:r w:rsidRPr="6661CA5B" w:rsidR="60A649F0">
              <w:rPr>
                <w:rStyle w:val="normaltextrun"/>
              </w:rPr>
              <w:t>t</w:t>
            </w:r>
            <w:r w:rsidRPr="6661CA5B" w:rsidR="50ACB19F">
              <w:rPr>
                <w:rStyle w:val="normaltextrun"/>
              </w:rPr>
              <w:t xml:space="preserve">o die so violently but realizes the pills “did not work”. Patient is currently employed as a police officer for NYC but is on FML. Stated that she took the leave </w:t>
            </w:r>
            <w:r w:rsidRPr="6661CA5B" w:rsidR="60A649F0">
              <w:rPr>
                <w:rStyle w:val="normaltextrun"/>
              </w:rPr>
              <w:t>because</w:t>
            </w:r>
            <w:r w:rsidRPr="6661CA5B" w:rsidR="50ACB19F">
              <w:rPr>
                <w:rStyle w:val="normaltextrun"/>
              </w:rPr>
              <w:t xml:space="preserve"> of the recent divorce but planned the suicide attempt while the children were at school.</w:t>
            </w:r>
            <w:r w:rsidRPr="6661CA5B" w:rsidR="60A649F0">
              <w:rPr>
                <w:rStyle w:val="normaltextrun"/>
              </w:rPr>
              <w:t xml:space="preserve"> </w:t>
            </w:r>
            <w:r w:rsidRPr="6661CA5B" w:rsidR="50ACB19F">
              <w:rPr>
                <w:rStyle w:val="normaltextrun"/>
              </w:rPr>
              <w:t>Sh</w:t>
            </w:r>
            <w:r w:rsidRPr="6661CA5B" w:rsidR="60A649F0">
              <w:rPr>
                <w:rStyle w:val="normaltextrun"/>
              </w:rPr>
              <w:t>e</w:t>
            </w:r>
            <w:r w:rsidRPr="6661CA5B" w:rsidR="50ACB19F">
              <w:rPr>
                <w:rStyle w:val="normaltextrun"/>
              </w:rPr>
              <w:t xml:space="preserve"> is </w:t>
            </w:r>
            <w:r w:rsidRPr="6661CA5B" w:rsidR="60A649F0">
              <w:rPr>
                <w:rStyle w:val="normaltextrun"/>
              </w:rPr>
              <w:t>extremely</w:t>
            </w:r>
            <w:r w:rsidRPr="6661CA5B" w:rsidR="50ACB19F">
              <w:rPr>
                <w:rStyle w:val="normaltextrun"/>
              </w:rPr>
              <w:t xml:space="preserve"> tearful and unable to focus, needs constant redirection</w:t>
            </w:r>
            <w:r w:rsidRPr="6661CA5B" w:rsidR="4FF8EBA5">
              <w:rPr>
                <w:rStyle w:val="normaltextrun"/>
              </w:rPr>
              <w:t xml:space="preserve"> and emotional support</w:t>
            </w:r>
            <w:r w:rsidRPr="6661CA5B" w:rsidR="50ACB19F">
              <w:rPr>
                <w:rStyle w:val="normaltextrun"/>
              </w:rPr>
              <w:t>.</w:t>
            </w:r>
            <w:r w:rsidRPr="6661CA5B" w:rsidR="60A649F0">
              <w:rPr>
                <w:rStyle w:val="normaltextrun"/>
              </w:rPr>
              <w:t xml:space="preserve"> </w:t>
            </w:r>
            <w:r w:rsidRPr="6661CA5B" w:rsidR="5F9803FF">
              <w:rPr>
                <w:rStyle w:val="normaltextrun"/>
              </w:rPr>
              <w:t>Her affect is extremely sad</w:t>
            </w:r>
            <w:r w:rsidRPr="6661CA5B" w:rsidR="59C7CC66">
              <w:rPr>
                <w:rStyle w:val="normaltextrun"/>
              </w:rPr>
              <w:t xml:space="preserve">, </w:t>
            </w:r>
            <w:r w:rsidRPr="6661CA5B" w:rsidR="4FF8EBA5">
              <w:rPr>
                <w:rStyle w:val="normaltextrun"/>
              </w:rPr>
              <w:t>despondent,</w:t>
            </w:r>
            <w:r w:rsidRPr="6661CA5B" w:rsidR="59C7CC66">
              <w:rPr>
                <w:rStyle w:val="normaltextrun"/>
              </w:rPr>
              <w:t xml:space="preserve"> and </w:t>
            </w:r>
            <w:r w:rsidRPr="6661CA5B" w:rsidR="19B5BAFE">
              <w:rPr>
                <w:rStyle w:val="normaltextrun"/>
              </w:rPr>
              <w:t xml:space="preserve">she expresses feelings of </w:t>
            </w:r>
            <w:r w:rsidRPr="6661CA5B" w:rsidR="59C7CC66">
              <w:rPr>
                <w:rStyle w:val="normaltextrun"/>
              </w:rPr>
              <w:t>hopeless</w:t>
            </w:r>
            <w:r w:rsidRPr="6661CA5B" w:rsidR="19B5BAFE">
              <w:rPr>
                <w:rStyle w:val="normaltextrun"/>
              </w:rPr>
              <w:t>ness</w:t>
            </w:r>
            <w:r w:rsidRPr="6661CA5B" w:rsidR="59C7CC66">
              <w:rPr>
                <w:rStyle w:val="normaltextrun"/>
              </w:rPr>
              <w:t>.</w:t>
            </w:r>
            <w:r w:rsidRPr="6661CA5B" w:rsidR="4FF8EBA5">
              <w:rPr>
                <w:rStyle w:val="normaltextrun"/>
              </w:rPr>
              <w:t xml:space="preserve"> </w:t>
            </w:r>
          </w:p>
        </w:tc>
      </w:tr>
      <w:tr w:rsidRPr="005E7121" w:rsidR="00B92815" w:rsidTr="6661CA5B" w14:paraId="0BBF0F3A" w14:textId="77777777">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E7121" w:rsidR="00B92815" w:rsidP="00B92815" w:rsidRDefault="00BC62A4" w14:paraId="0C446416" w14:textId="322CD4F3">
            <w:pPr>
              <w:rPr>
                <w:b/>
                <w:bCs/>
                <w:iCs/>
                <w:sz w:val="28"/>
                <w:szCs w:val="28"/>
              </w:rPr>
            </w:pPr>
            <w:r>
              <w:rPr>
                <w:b/>
                <w:bCs/>
                <w:iCs/>
                <w:sz w:val="28"/>
                <w:szCs w:val="28"/>
              </w:rPr>
              <w:t>Past Medical History</w:t>
            </w:r>
          </w:p>
          <w:p w:rsidRPr="00AC35C1" w:rsidR="00C70509" w:rsidP="47801F15" w:rsidRDefault="00A05BDF" w14:paraId="36C05664" w14:textId="1DD24C6D">
            <w:r w:rsidRPr="00AC35C1">
              <w:t>Patient and patient’s mother report no medical history other than 3 successful pregnancies and c-sections.</w:t>
            </w:r>
            <w:r w:rsidRPr="00AC35C1" w:rsidR="005E7121">
              <w:t xml:space="preserve"> However patient reports losing weight over the last year, </w:t>
            </w:r>
            <w:r w:rsidRPr="00AC35C1" w:rsidR="00B80CE4">
              <w:t xml:space="preserve">she has a </w:t>
            </w:r>
            <w:r w:rsidRPr="00AC35C1" w:rsidR="005E7121">
              <w:t>lack of appetite and has insomnia for the past two months.</w:t>
            </w:r>
          </w:p>
        </w:tc>
      </w:tr>
      <w:tr w:rsidRPr="00961620" w:rsidR="00B92815" w:rsidTr="6661CA5B" w14:paraId="226E8B0F" w14:textId="77777777">
        <w:trPr>
          <w:trHeight w:val="71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82B48" w:rsidR="00B92815" w:rsidP="00B92815" w:rsidRDefault="00BC62A4" w14:paraId="3BB7CFD4" w14:textId="555C724D">
            <w:pPr>
              <w:rPr>
                <w:b/>
                <w:bCs/>
                <w:iCs/>
                <w:sz w:val="28"/>
                <w:szCs w:val="28"/>
              </w:rPr>
            </w:pPr>
            <w:r>
              <w:rPr>
                <w:b/>
                <w:bCs/>
                <w:iCs/>
                <w:sz w:val="28"/>
                <w:szCs w:val="28"/>
              </w:rPr>
              <w:t>Social History</w:t>
            </w:r>
          </w:p>
          <w:p w:rsidRPr="00277C47" w:rsidR="00A940C6" w:rsidP="00A940C6" w:rsidRDefault="210AD4BF" w14:paraId="15ACD4DB" w14:textId="62B47BEA">
            <w:r w:rsidRPr="00277C47">
              <w:t xml:space="preserve">Patient </w:t>
            </w:r>
            <w:r w:rsidRPr="00277C47" w:rsidR="00A05BDF">
              <w:t>is newly divorced after two-year</w:t>
            </w:r>
            <w:r w:rsidRPr="00277C47" w:rsidR="00D04BC2">
              <w:t>s</w:t>
            </w:r>
            <w:r w:rsidRPr="00277C47" w:rsidR="00A05BDF">
              <w:t xml:space="preserve"> </w:t>
            </w:r>
            <w:r w:rsidRPr="00277C47" w:rsidR="00D04BC2">
              <w:t>of legal proceedings</w:t>
            </w:r>
            <w:r w:rsidRPr="00277C47" w:rsidR="00A05BDF">
              <w:t>.</w:t>
            </w:r>
            <w:r w:rsidRPr="00277C47" w:rsidR="00D04BC2">
              <w:t xml:space="preserve"> She lives with her 10-year-old son and twin </w:t>
            </w:r>
            <w:r w:rsidRPr="00277C47" w:rsidR="00F47A48">
              <w:t>8-year-old</w:t>
            </w:r>
            <w:r w:rsidRPr="00277C47" w:rsidR="00D04BC2">
              <w:t xml:space="preserve"> daughters. Her father is deceased</w:t>
            </w:r>
            <w:r w:rsidRPr="00277C47" w:rsidR="00F47A48">
              <w:t>,</w:t>
            </w:r>
            <w:r w:rsidRPr="00277C47" w:rsidR="00D04BC2">
              <w:t xml:space="preserve"> and her 73-year-old mother is a retired </w:t>
            </w:r>
            <w:r w:rsidRPr="00277C47" w:rsidR="00F47A48">
              <w:t>schoolteacher</w:t>
            </w:r>
            <w:r w:rsidRPr="00277C47" w:rsidR="00D04BC2">
              <w:t xml:space="preserve"> and lives in the apartment below in a </w:t>
            </w:r>
            <w:r w:rsidRPr="00277C47" w:rsidR="00F47A48">
              <w:t>two-family</w:t>
            </w:r>
            <w:r w:rsidRPr="00277C47" w:rsidR="00D04BC2">
              <w:t xml:space="preserve"> house. Her mother is her support and assists with childcare. Patient</w:t>
            </w:r>
            <w:r w:rsidRPr="00277C47" w:rsidR="00A05BDF">
              <w:t xml:space="preserve"> </w:t>
            </w:r>
            <w:r w:rsidRPr="00277C47" w:rsidR="00D04BC2">
              <w:t>r</w:t>
            </w:r>
            <w:r w:rsidRPr="00277C47" w:rsidR="00A05BDF">
              <w:t>eports that her ex-husband was abusive and an alcoholic. He has not paid child support and cannot be found; the patient has recently put in a court petition to have ex-husband arrested for lack of child support. Patient reports feeling depressed for the past 5 years but did not seek hel</w:t>
            </w:r>
            <w:r w:rsidRPr="00277C47" w:rsidR="00D04BC2">
              <w:t>p</w:t>
            </w:r>
            <w:r w:rsidRPr="00277C47" w:rsidR="00A05BDF">
              <w:t xml:space="preserve"> because she was fearful of losing her job. </w:t>
            </w:r>
            <w:r w:rsidRPr="00277C47" w:rsidR="00B80CE4">
              <w:t xml:space="preserve">Her depressive symptoms have escalated in the past </w:t>
            </w:r>
            <w:r w:rsidRPr="00277C47" w:rsidR="00C87812">
              <w:t xml:space="preserve">3 months. </w:t>
            </w:r>
            <w:r w:rsidRPr="00277C47" w:rsidR="00F47A48">
              <w:t xml:space="preserve">Her mother is present in the ER and states that daughter’s job has had a severe impact on her emotional well-being and </w:t>
            </w:r>
            <w:r w:rsidRPr="00277C47" w:rsidR="00C87812">
              <w:t>as did the</w:t>
            </w:r>
            <w:r w:rsidRPr="00277C47" w:rsidR="00F47A48">
              <w:t xml:space="preserve"> divorce</w:t>
            </w:r>
            <w:r w:rsidRPr="00277C47" w:rsidR="00A45D9C">
              <w:t>. T</w:t>
            </w:r>
            <w:r w:rsidRPr="00277C47" w:rsidR="00F47A48">
              <w:t>he p</w:t>
            </w:r>
            <w:r w:rsidRPr="00277C47" w:rsidR="00D04BC2">
              <w:t>atient is extremely tearful and verbalizing that she is suicidal, with a plan once she is discharged from the hospital.</w:t>
            </w:r>
            <w:r w:rsidRPr="00277C47" w:rsidR="00F47A48">
              <w:t xml:space="preserve"> </w:t>
            </w:r>
            <w:r w:rsidRPr="00277C47" w:rsidR="00A45D9C">
              <w:t xml:space="preserve">She states that she has not socialized in years, has no </w:t>
            </w:r>
            <w:r w:rsidRPr="00277C47" w:rsidR="00F75844">
              <w:t>hobbies,</w:t>
            </w:r>
            <w:r w:rsidRPr="00277C47" w:rsidR="00A45D9C">
              <w:t xml:space="preserve"> or interests other than spending time with her children but mother reports that patient has not been able to take care of her children alone for the past year, patient’s mother cooks for the children and helps them with homework daily.</w:t>
            </w:r>
          </w:p>
        </w:tc>
      </w:tr>
      <w:tr w:rsidRPr="00961620" w:rsidR="00F52F68" w:rsidTr="6661CA5B" w14:paraId="2FE5833B" w14:textId="77777777">
        <w:trPr>
          <w:trHeight w:val="341"/>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A940C6" w:rsidR="00F52F68" w:rsidP="00F52F68" w:rsidRDefault="000B2B6A" w14:paraId="6F5BCD72" w14:textId="23F61753">
            <w:pPr>
              <w:jc w:val="center"/>
              <w:rPr>
                <w:b/>
                <w:bCs/>
                <w:iCs/>
                <w:sz w:val="26"/>
                <w:szCs w:val="26"/>
              </w:rPr>
            </w:pPr>
            <w:r w:rsidRPr="00A940C6">
              <w:rPr>
                <w:b/>
                <w:bCs/>
                <w:iCs/>
                <w:sz w:val="26"/>
                <w:szCs w:val="26"/>
              </w:rPr>
              <w:t>PROGRESS NOTES (ASSESSMENT AND EVALUATION FROM EACH DISCIPLINE)</w:t>
            </w:r>
          </w:p>
        </w:tc>
      </w:tr>
      <w:tr w:rsidRPr="00961620" w:rsidR="00F52F68" w:rsidTr="6661CA5B" w14:paraId="353D6A7B" w14:textId="77777777">
        <w:trPr>
          <w:trHeight w:val="3239"/>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tbl>
            <w:tblPr>
              <w:tblW w:w="0" w:type="auto"/>
              <w:tblLook w:val="06A0" w:firstRow="1" w:lastRow="0" w:firstColumn="1" w:lastColumn="0" w:noHBand="1" w:noVBand="1"/>
            </w:tblPr>
            <w:tblGrid>
              <w:gridCol w:w="10556"/>
            </w:tblGrid>
            <w:tr w:rsidRPr="00651522" w:rsidR="7B14405D" w:rsidTr="3280D870" w14:paraId="2278758E" w14:textId="77777777">
              <w:tc>
                <w:tcPr>
                  <w:tcW w:w="10560" w:type="dxa"/>
                </w:tcPr>
                <w:p w:rsidRPr="00651522" w:rsidR="7B14405D" w:rsidP="001807EF" w:rsidRDefault="001807EF" w14:paraId="27110021" w14:textId="086F6956">
                  <w:pPr>
                    <w:rPr>
                      <w:sz w:val="28"/>
                      <w:szCs w:val="28"/>
                    </w:rPr>
                  </w:pPr>
                  <w:r>
                    <w:rPr>
                      <w:rFonts w:eastAsia="Calibri"/>
                      <w:b/>
                      <w:bCs/>
                      <w:sz w:val="28"/>
                      <w:szCs w:val="28"/>
                    </w:rPr>
                    <w:t>Psychology</w:t>
                  </w:r>
                  <w:r w:rsidRPr="00651522" w:rsidR="7B14405D">
                    <w:rPr>
                      <w:rFonts w:eastAsia="Calibri"/>
                      <w:b/>
                      <w:bCs/>
                      <w:sz w:val="28"/>
                      <w:szCs w:val="28"/>
                    </w:rPr>
                    <w:t xml:space="preserve"> </w:t>
                  </w:r>
                  <w:r>
                    <w:rPr>
                      <w:rFonts w:eastAsia="Calibri"/>
                      <w:b/>
                      <w:bCs/>
                      <w:sz w:val="28"/>
                      <w:szCs w:val="28"/>
                    </w:rPr>
                    <w:t>Evaluation</w:t>
                  </w:r>
                </w:p>
                <w:p w:rsidRPr="00277C47" w:rsidR="7B14405D" w:rsidRDefault="7B14405D" w14:paraId="66DF4041" w14:textId="44859B07">
                  <w:r w:rsidRPr="00277C47">
                    <w:rPr>
                      <w:rFonts w:eastAsia="Calibri"/>
                      <w:b/>
                      <w:bCs/>
                    </w:rPr>
                    <w:t xml:space="preserve">Assessment: </w:t>
                  </w:r>
                  <w:r w:rsidRPr="00277C47">
                    <w:rPr>
                      <w:rFonts w:eastAsia="Calibri"/>
                    </w:rPr>
                    <w:t xml:space="preserve">Pt </w:t>
                  </w:r>
                  <w:r w:rsidRPr="00277C47" w:rsidR="006F5E62">
                    <w:rPr>
                      <w:rFonts w:eastAsia="Calibri"/>
                    </w:rPr>
                    <w:t xml:space="preserve">admitted via 939 and </w:t>
                  </w:r>
                  <w:r w:rsidRPr="00277C47">
                    <w:rPr>
                      <w:rFonts w:eastAsia="Calibri"/>
                    </w:rPr>
                    <w:t xml:space="preserve">presents </w:t>
                  </w:r>
                  <w:r w:rsidRPr="00277C47" w:rsidR="001807EF">
                    <w:rPr>
                      <w:rFonts w:eastAsia="Calibri"/>
                    </w:rPr>
                    <w:t>with depressive symptoms that have progressed over the past year</w:t>
                  </w:r>
                  <w:r w:rsidRPr="00277C47" w:rsidR="006F5E62">
                    <w:rPr>
                      <w:rFonts w:eastAsia="Calibri"/>
                    </w:rPr>
                    <w:t xml:space="preserve">; lack of appetite, weight loss, insomnia, anxiety, feelings of sadness and despair. </w:t>
                  </w:r>
                  <w:r w:rsidRPr="00277C47" w:rsidR="001807EF">
                    <w:rPr>
                      <w:rFonts w:eastAsia="Calibri"/>
                    </w:rPr>
                    <w:t>She was admitted to Psychiatry inpatient for suicide attempt</w:t>
                  </w:r>
                  <w:r w:rsidRPr="00277C47" w:rsidR="006F5E62">
                    <w:rPr>
                      <w:rFonts w:eastAsia="Calibri"/>
                    </w:rPr>
                    <w:t xml:space="preserve"> via Xanax pills</w:t>
                  </w:r>
                  <w:r w:rsidRPr="00277C47" w:rsidR="001807EF">
                    <w:rPr>
                      <w:rFonts w:eastAsia="Calibri"/>
                    </w:rPr>
                    <w:t xml:space="preserve">. Patient is aware of </w:t>
                  </w:r>
                  <w:r w:rsidRPr="00277C47" w:rsidR="006F5E62">
                    <w:rPr>
                      <w:rFonts w:eastAsia="Calibri"/>
                    </w:rPr>
                    <w:t xml:space="preserve">reason for </w:t>
                  </w:r>
                  <w:r w:rsidRPr="00277C47" w:rsidR="001807EF">
                    <w:rPr>
                      <w:rFonts w:eastAsia="Calibri"/>
                    </w:rPr>
                    <w:t xml:space="preserve">hospitalization and continues to express suicidal ideation. She is </w:t>
                  </w:r>
                  <w:r w:rsidRPr="00277C47" w:rsidR="006F5E62">
                    <w:rPr>
                      <w:rFonts w:eastAsia="Calibri"/>
                    </w:rPr>
                    <w:t xml:space="preserve">currently </w:t>
                  </w:r>
                  <w:r w:rsidRPr="00277C47" w:rsidR="001807EF">
                    <w:rPr>
                      <w:rFonts w:eastAsia="Calibri"/>
                    </w:rPr>
                    <w:t xml:space="preserve">unable to contract for safety </w:t>
                  </w:r>
                  <w:r w:rsidRPr="00277C47" w:rsidR="006F5E62">
                    <w:rPr>
                      <w:rFonts w:eastAsia="Calibri"/>
                    </w:rPr>
                    <w:t>and remains on a CO.</w:t>
                  </w:r>
                </w:p>
                <w:p w:rsidRPr="00277C47" w:rsidR="7B14405D" w:rsidP="001807EF" w:rsidRDefault="7B14405D" w14:paraId="45471FCE" w14:textId="37929655">
                  <w:pPr>
                    <w:rPr>
                      <w:rFonts w:eastAsia="Calibri"/>
                    </w:rPr>
                  </w:pPr>
                  <w:r w:rsidRPr="00277C47">
                    <w:rPr>
                      <w:rFonts w:eastAsia="Calibri"/>
                      <w:b/>
                      <w:bCs/>
                    </w:rPr>
                    <w:t>Goals</w:t>
                  </w:r>
                  <w:r w:rsidRPr="00277C47">
                    <w:rPr>
                      <w:rFonts w:eastAsia="Calibri"/>
                    </w:rPr>
                    <w:t xml:space="preserve">:  Pt will be </w:t>
                  </w:r>
                  <w:r w:rsidRPr="00277C47" w:rsidR="001807EF">
                    <w:rPr>
                      <w:rFonts w:eastAsia="Calibri"/>
                    </w:rPr>
                    <w:t>able to verbalize feelings of hopelessness</w:t>
                  </w:r>
                  <w:r w:rsidRPr="00277C47" w:rsidR="006F5E62">
                    <w:rPr>
                      <w:rFonts w:eastAsia="Calibri"/>
                    </w:rPr>
                    <w:t xml:space="preserve">. Will </w:t>
                  </w:r>
                  <w:r w:rsidRPr="00277C47" w:rsidR="001807EF">
                    <w:rPr>
                      <w:rFonts w:eastAsia="Calibri"/>
                    </w:rPr>
                    <w:t>explore treatment options with the team (</w:t>
                  </w:r>
                  <w:r w:rsidRPr="00277C47" w:rsidR="006F5E62">
                    <w:rPr>
                      <w:rFonts w:eastAsia="Calibri"/>
                    </w:rPr>
                    <w:t xml:space="preserve">medication and </w:t>
                  </w:r>
                  <w:r w:rsidRPr="00277C47" w:rsidR="001807EF">
                    <w:rPr>
                      <w:rFonts w:eastAsia="Calibri"/>
                    </w:rPr>
                    <w:t>ECT), patient will contract for safety. Patient will participate in unit milieu and maintain ADLs independently.</w:t>
                  </w:r>
                </w:p>
                <w:p w:rsidRPr="002E6045" w:rsidR="002E6045" w:rsidP="001807EF" w:rsidRDefault="002E6045" w14:paraId="0E8A7413" w14:textId="1A658BAA">
                  <w:pPr>
                    <w:rPr>
                      <w:sz w:val="28"/>
                      <w:szCs w:val="28"/>
                    </w:rPr>
                  </w:pPr>
                  <w:r w:rsidRPr="00277C47">
                    <w:rPr>
                      <w:b/>
                      <w:bCs/>
                    </w:rPr>
                    <w:t xml:space="preserve">Plan: </w:t>
                  </w:r>
                  <w:r w:rsidRPr="00277C47">
                    <w:t>Meet with patient q day for a session. Begin to work on patient insight into illness.</w:t>
                  </w:r>
                  <w:r w:rsidRPr="00277C47" w:rsidR="006F5E62">
                    <w:t xml:space="preserve"> Contact patient’s mother and employer, with patient consent, and begin to formulate outpatient therapy plan.</w:t>
                  </w:r>
                  <w:r w:rsidR="006F5E62">
                    <w:rPr>
                      <w:sz w:val="28"/>
                      <w:szCs w:val="28"/>
                    </w:rPr>
                    <w:t xml:space="preserve"> </w:t>
                  </w:r>
                </w:p>
              </w:tc>
            </w:tr>
          </w:tbl>
          <w:p w:rsidRPr="00651522" w:rsidR="00F52F68" w:rsidP="7B14405D" w:rsidRDefault="00F52F68" w14:paraId="0A352E49" w14:textId="3A9FE7E8">
            <w:pPr>
              <w:rPr>
                <w:sz w:val="28"/>
                <w:szCs w:val="28"/>
              </w:rPr>
            </w:pPr>
          </w:p>
        </w:tc>
      </w:tr>
      <w:tr w:rsidRPr="0023729C" w:rsidR="00F52F68" w:rsidTr="6661CA5B" w14:paraId="76CD9495" w14:textId="77777777">
        <w:trPr>
          <w:trHeight w:val="62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82B48" w:rsidR="006B1C9A" w:rsidP="006B1C9A" w:rsidRDefault="00BC62A4" w14:paraId="43422756" w14:textId="30011528">
            <w:pPr>
              <w:rPr>
                <w:b/>
                <w:sz w:val="28"/>
                <w:szCs w:val="28"/>
              </w:rPr>
            </w:pPr>
            <w:r>
              <w:rPr>
                <w:b/>
                <w:sz w:val="28"/>
                <w:szCs w:val="28"/>
              </w:rPr>
              <w:t>Nutrition</w:t>
            </w:r>
            <w:r w:rsidRPr="00982B48" w:rsidR="006B1C9A">
              <w:rPr>
                <w:b/>
                <w:sz w:val="28"/>
                <w:szCs w:val="28"/>
              </w:rPr>
              <w:t xml:space="preserve"> </w:t>
            </w:r>
            <w:r w:rsidR="004E3A49">
              <w:rPr>
                <w:b/>
                <w:sz w:val="28"/>
                <w:szCs w:val="28"/>
              </w:rPr>
              <w:t>Assessment</w:t>
            </w:r>
            <w:r w:rsidRPr="00982B48" w:rsidR="006B1C9A">
              <w:rPr>
                <w:b/>
                <w:sz w:val="28"/>
                <w:szCs w:val="28"/>
              </w:rPr>
              <w:t xml:space="preserve"> </w:t>
            </w:r>
          </w:p>
          <w:p w:rsidRPr="00277C47" w:rsidR="006B1C9A" w:rsidP="006B1C9A" w:rsidRDefault="006B1C9A" w14:paraId="5BEBF438" w14:textId="6FA17E82">
            <w:r w:rsidRPr="00277C47">
              <w:t xml:space="preserve">Pt visited for </w:t>
            </w:r>
            <w:r w:rsidRPr="00277C47" w:rsidR="00C87812">
              <w:t>initial assessment. Patient has been steadily losing weight due to lack of appetite. She is underweight</w:t>
            </w:r>
            <w:r w:rsidRPr="00277C47" w:rsidR="00FC61AD">
              <w:t>,</w:t>
            </w:r>
            <w:r w:rsidRPr="00277C47" w:rsidR="00C87812">
              <w:t xml:space="preserve"> and currently suffered severed teeth and mouth injuries making it necessary for a soft diet at this time.</w:t>
            </w:r>
          </w:p>
          <w:p w:rsidRPr="00277C47" w:rsidR="006B1C9A" w:rsidP="006B1C9A" w:rsidRDefault="006B1C9A" w14:paraId="0604EA5B" w14:textId="5D072EE9">
            <w:r w:rsidRPr="00277C47">
              <w:t xml:space="preserve">Pt reports </w:t>
            </w:r>
            <w:r w:rsidRPr="00277C47" w:rsidR="00A45D9C">
              <w:t xml:space="preserve">weight loss over the past year of about 45 pounds, </w:t>
            </w:r>
            <w:r w:rsidRPr="00277C47" w:rsidR="00C87812">
              <w:t xml:space="preserve">prior to that </w:t>
            </w:r>
            <w:r w:rsidRPr="00277C47">
              <w:t xml:space="preserve">consuming a regular diet with no restrictions. She </w:t>
            </w:r>
            <w:r w:rsidRPr="00277C47" w:rsidR="00A45D9C">
              <w:t>reports that her mother prepares her food, but she has no appetite and eats minimal amounts</w:t>
            </w:r>
            <w:r w:rsidRPr="00277C47">
              <w:t xml:space="preserve">. </w:t>
            </w:r>
          </w:p>
          <w:p w:rsidRPr="00277C47" w:rsidR="006B1C9A" w:rsidP="006B1C9A" w:rsidRDefault="006B1C9A" w14:paraId="059F48A7" w14:textId="328480F5">
            <w:r w:rsidRPr="00277C47">
              <w:rPr>
                <w:u w:val="single"/>
              </w:rPr>
              <w:t>Current diet order</w:t>
            </w:r>
            <w:r w:rsidRPr="00277C47">
              <w:t xml:space="preserve">: </w:t>
            </w:r>
            <w:r w:rsidRPr="00277C47" w:rsidR="00A45D9C">
              <w:t>regular, ensure with meals</w:t>
            </w:r>
          </w:p>
          <w:p w:rsidRPr="00277C47" w:rsidR="006B1C9A" w:rsidP="006B1C9A" w:rsidRDefault="006B1C9A" w14:paraId="4AB2ECDC" w14:textId="0E865455">
            <w:r w:rsidRPr="00277C47">
              <w:rPr>
                <w:u w:val="single"/>
              </w:rPr>
              <w:t>Dx</w:t>
            </w:r>
            <w:r w:rsidRPr="00277C47">
              <w:t xml:space="preserve">: </w:t>
            </w:r>
            <w:r w:rsidRPr="00277C47" w:rsidR="00A45D9C">
              <w:t>no appetite</w:t>
            </w:r>
          </w:p>
          <w:p w:rsidRPr="00277C47" w:rsidR="006B1C9A" w:rsidP="006B1C9A" w:rsidRDefault="006B1C9A" w14:paraId="4D35849F" w14:textId="226C339F">
            <w:r w:rsidRPr="00277C47">
              <w:rPr>
                <w:u w:val="single"/>
              </w:rPr>
              <w:t>PMH</w:t>
            </w:r>
            <w:r w:rsidRPr="00277C47">
              <w:t xml:space="preserve">: </w:t>
            </w:r>
            <w:r w:rsidRPr="00277C47" w:rsidR="00A45D9C">
              <w:t>None</w:t>
            </w:r>
          </w:p>
          <w:p w:rsidRPr="00277C47" w:rsidR="006B1C9A" w:rsidP="006B1C9A" w:rsidRDefault="006B1C9A" w14:paraId="192D934B" w14:textId="61123E18">
            <w:r w:rsidRPr="00277C47">
              <w:rPr>
                <w:u w:val="single"/>
              </w:rPr>
              <w:t>NFPA</w:t>
            </w:r>
            <w:r w:rsidRPr="00277C47">
              <w:t>: Abdomen soft, non-distended, + bowel sounds per Nsg, skin intact per Nsg,</w:t>
            </w:r>
            <w:r w:rsidRPr="00277C47" w:rsidR="00A45D9C">
              <w:t xml:space="preserve"> small amount of </w:t>
            </w:r>
            <w:r w:rsidRPr="00277C47">
              <w:t xml:space="preserve">muscle or subcutaneous fat wasting noted upon visual examination and palpation of face, </w:t>
            </w:r>
            <w:r w:rsidRPr="00277C47" w:rsidR="006B5CC1">
              <w:t>shoulders,</w:t>
            </w:r>
            <w:r w:rsidRPr="00277C47">
              <w:t xml:space="preserve"> and arms.</w:t>
            </w:r>
          </w:p>
          <w:p w:rsidRPr="00277C47" w:rsidR="006B1C9A" w:rsidP="006B1C9A" w:rsidRDefault="006B1C9A" w14:paraId="04785B53" w14:textId="77777777">
            <w:r w:rsidRPr="00277C47">
              <w:rPr>
                <w:u w:val="single"/>
              </w:rPr>
              <w:t>Current labs</w:t>
            </w:r>
            <w:r w:rsidRPr="00277C47">
              <w:t>: not available</w:t>
            </w:r>
          </w:p>
          <w:p w:rsidRPr="00277C47" w:rsidR="006B1C9A" w:rsidP="4F873FDF" w:rsidRDefault="4F873FDF" w14:paraId="18541FAD" w14:textId="38753980">
            <w:r w:rsidRPr="00277C47">
              <w:rPr>
                <w:u w:val="single"/>
              </w:rPr>
              <w:t>Current nutrition-related drugs</w:t>
            </w:r>
            <w:r w:rsidRPr="00277C47">
              <w:t xml:space="preserve">: </w:t>
            </w:r>
            <w:r w:rsidRPr="00277C47" w:rsidR="008215A6">
              <w:t>none</w:t>
            </w:r>
          </w:p>
          <w:p w:rsidRPr="00277C47" w:rsidR="006B1C9A" w:rsidP="006B1C9A" w:rsidRDefault="006B1C9A" w14:paraId="6E4FDCE1" w14:textId="22207DBA">
            <w:r w:rsidRPr="00277C47">
              <w:rPr>
                <w:u w:val="single"/>
              </w:rPr>
              <w:t>Current weight:</w:t>
            </w:r>
            <w:r w:rsidRPr="00277C47">
              <w:t xml:space="preserve"> </w:t>
            </w:r>
            <w:r w:rsidRPr="00277C47" w:rsidR="0086149A">
              <w:rPr>
                <w:rStyle w:val="normaltextrun"/>
              </w:rPr>
              <w:t>1</w:t>
            </w:r>
            <w:r w:rsidRPr="00277C47" w:rsidR="008215A6">
              <w:rPr>
                <w:rStyle w:val="normaltextrun"/>
              </w:rPr>
              <w:t>0</w:t>
            </w:r>
            <w:r w:rsidRPr="00277C47" w:rsidR="00C87812">
              <w:rPr>
                <w:rStyle w:val="normaltextrun"/>
              </w:rPr>
              <w:t>0</w:t>
            </w:r>
            <w:r w:rsidRPr="00277C47" w:rsidR="0086149A">
              <w:rPr>
                <w:rStyle w:val="normaltextrun"/>
              </w:rPr>
              <w:t xml:space="preserve"> </w:t>
            </w:r>
            <w:proofErr w:type="spellStart"/>
            <w:r w:rsidRPr="00277C47" w:rsidR="0086149A">
              <w:rPr>
                <w:rStyle w:val="normaltextrun"/>
              </w:rPr>
              <w:t>lbs</w:t>
            </w:r>
            <w:proofErr w:type="spellEnd"/>
            <w:r w:rsidRPr="00277C47" w:rsidR="0086149A">
              <w:rPr>
                <w:rStyle w:val="normaltextrun"/>
              </w:rPr>
              <w:t xml:space="preserve">, </w:t>
            </w:r>
            <w:r w:rsidRPr="00277C47" w:rsidR="0086149A">
              <w:t xml:space="preserve">BMI: </w:t>
            </w:r>
            <w:r w:rsidRPr="00277C47" w:rsidR="008215A6">
              <w:t>22</w:t>
            </w:r>
            <w:r w:rsidRPr="00277C47" w:rsidR="0086149A">
              <w:t xml:space="preserve"> – </w:t>
            </w:r>
            <w:r w:rsidRPr="00277C47" w:rsidR="008215A6">
              <w:t>underweight for</w:t>
            </w:r>
            <w:r w:rsidRPr="00277C47" w:rsidR="0086149A">
              <w:rPr>
                <w:rStyle w:val="normaltextrun"/>
              </w:rPr>
              <w:t xml:space="preserve"> </w:t>
            </w:r>
            <w:r w:rsidRPr="00277C47">
              <w:t>height 64 inches</w:t>
            </w:r>
            <w:r w:rsidR="00E94080">
              <w:t xml:space="preserve">, patient meets 3 of 6 criteria for malnutrition. </w:t>
            </w:r>
          </w:p>
          <w:p w:rsidRPr="002F26E2" w:rsidR="006B1C9A" w:rsidP="006B1C9A" w:rsidRDefault="006B1C9A" w14:paraId="08D983F3" w14:textId="77777777">
            <w:r w:rsidRPr="002F26E2">
              <w:rPr>
                <w:u w:val="single"/>
              </w:rPr>
              <w:t>EER</w:t>
            </w:r>
            <w:r w:rsidRPr="002F26E2">
              <w:t>: 1705 – 2045kcal/d based on 25-30kcal/kg</w:t>
            </w:r>
          </w:p>
          <w:p w:rsidRPr="002F26E2" w:rsidR="006B1C9A" w:rsidP="006B1C9A" w:rsidRDefault="006B1C9A" w14:paraId="1BA7BD73" w14:textId="77777777">
            <w:r w:rsidRPr="002F26E2">
              <w:rPr>
                <w:u w:val="single"/>
              </w:rPr>
              <w:t>Protein requirement</w:t>
            </w:r>
            <w:r w:rsidRPr="002F26E2">
              <w:t>: 102-136g/d based on 1.5-2.0g/kg,</w:t>
            </w:r>
          </w:p>
          <w:p w:rsidRPr="00277C47" w:rsidR="006B1C9A" w:rsidP="006B1C9A" w:rsidRDefault="006B1C9A" w14:paraId="0D1B92C9" w14:textId="77777777">
            <w:r w:rsidRPr="002F26E2">
              <w:rPr>
                <w:u w:val="single"/>
              </w:rPr>
              <w:t>Fluid requirement</w:t>
            </w:r>
            <w:r w:rsidRPr="002F26E2">
              <w:t>: 1705-2045cc/d based on 30cc/kg</w:t>
            </w:r>
          </w:p>
          <w:p w:rsidRPr="00277C47" w:rsidR="006B1C9A" w:rsidP="006B1C9A" w:rsidRDefault="006B1C9A" w14:paraId="75DAF0B9" w14:textId="19B9FBF8">
            <w:r w:rsidRPr="00277C47">
              <w:rPr>
                <w:b/>
              </w:rPr>
              <w:t>Nutrition Diagnoses</w:t>
            </w:r>
            <w:r w:rsidRPr="00277C47">
              <w:t>:</w:t>
            </w:r>
          </w:p>
          <w:p w:rsidRPr="00277C47" w:rsidR="006B1C9A" w:rsidP="4F873FDF" w:rsidRDefault="002F26E2" w14:paraId="6B51E2E3" w14:textId="4B03CA88">
            <w:r>
              <w:t xml:space="preserve">Biting/chewing (masticatory) difficulty - </w:t>
            </w:r>
            <w:r w:rsidRPr="00277C47" w:rsidR="4F873FDF">
              <w:t xml:space="preserve">RT </w:t>
            </w:r>
            <w:r w:rsidRPr="00277C47" w:rsidR="00C87812">
              <w:t>severe mouth injuries</w:t>
            </w:r>
          </w:p>
          <w:p w:rsidRPr="00277C47" w:rsidR="00C87812" w:rsidP="006B1C9A" w:rsidRDefault="006B1C9A" w14:paraId="557753C3" w14:textId="4BBD89C2">
            <w:r w:rsidRPr="00277C47">
              <w:t xml:space="preserve">Inadequate oral intake RT </w:t>
            </w:r>
            <w:r w:rsidRPr="00277C47" w:rsidR="00C87812">
              <w:t xml:space="preserve">lack of appetite, depressive symptoms </w:t>
            </w:r>
          </w:p>
          <w:p w:rsidRPr="00277C47" w:rsidR="006B1C9A" w:rsidP="006B1C9A" w:rsidRDefault="006B1C9A" w14:paraId="1BBF70E2" w14:textId="2CB5E86F">
            <w:r w:rsidRPr="00277C47">
              <w:rPr>
                <w:b/>
              </w:rPr>
              <w:t>Nutrition Interventions</w:t>
            </w:r>
            <w:r w:rsidRPr="00277C47">
              <w:t>:</w:t>
            </w:r>
          </w:p>
          <w:p w:rsidRPr="00277C47" w:rsidR="006B1C9A" w:rsidP="006B1C9A" w:rsidRDefault="002F26E2" w14:paraId="1A5A5536" w14:textId="6B92C366">
            <w:r>
              <w:t>Refer to SLP and use IDDSI level (6) diet</w:t>
            </w:r>
          </w:p>
          <w:p w:rsidRPr="00277C47" w:rsidR="006B1C9A" w:rsidP="006B1C9A" w:rsidRDefault="006B1C9A" w14:paraId="1683BA8F" w14:textId="20DBA204">
            <w:r w:rsidRPr="00277C47">
              <w:t>Recommend high protein, high energy diet</w:t>
            </w:r>
          </w:p>
          <w:p w:rsidRPr="00277C47" w:rsidR="006B1C9A" w:rsidP="006B1C9A" w:rsidRDefault="006B1C9A" w14:paraId="5698AD6E" w14:textId="011CD5AC">
            <w:r w:rsidRPr="00277C47">
              <w:t xml:space="preserve">Provide </w:t>
            </w:r>
            <w:r w:rsidR="002F26E2">
              <w:t>encouragement with eating</w:t>
            </w:r>
            <w:r w:rsidRPr="00277C47">
              <w:t xml:space="preserve"> </w:t>
            </w:r>
          </w:p>
          <w:p w:rsidRPr="00277C47" w:rsidR="006B1C9A" w:rsidP="006B1C9A" w:rsidRDefault="006B1C9A" w14:paraId="3A42389E" w14:textId="77777777">
            <w:r w:rsidRPr="00277C47">
              <w:t>Honor patient’s food preferences</w:t>
            </w:r>
          </w:p>
          <w:p w:rsidRPr="00277C47" w:rsidR="006B1C9A" w:rsidP="006B1C9A" w:rsidRDefault="006B1C9A" w14:paraId="4A53D482" w14:textId="4FA64678">
            <w:pPr>
              <w:rPr>
                <w:b/>
              </w:rPr>
            </w:pPr>
            <w:r w:rsidRPr="00277C47">
              <w:rPr>
                <w:b/>
              </w:rPr>
              <w:t>Goals continue:</w:t>
            </w:r>
          </w:p>
          <w:p w:rsidRPr="00277C47" w:rsidR="006B1C9A" w:rsidP="006B1C9A" w:rsidRDefault="00C87812" w14:paraId="0D0C582B" w14:textId="1D8D3430">
            <w:r w:rsidRPr="00277C47">
              <w:t>Increase and m</w:t>
            </w:r>
            <w:r w:rsidRPr="00277C47" w:rsidR="006B1C9A">
              <w:t>aintain body weight.</w:t>
            </w:r>
          </w:p>
          <w:p w:rsidRPr="00277C47" w:rsidR="006B1C9A" w:rsidP="006B1C9A" w:rsidRDefault="006B1C9A" w14:paraId="2D9F3467" w14:textId="77777777">
            <w:r w:rsidRPr="00277C47">
              <w:t>Increase intake to 75-100% of foods served.</w:t>
            </w:r>
          </w:p>
          <w:p w:rsidRPr="00277C47" w:rsidR="006B1C9A" w:rsidP="006B1C9A" w:rsidRDefault="006B1C9A" w14:paraId="4FAA1188" w14:textId="38C79850">
            <w:r w:rsidRPr="00277C47">
              <w:t>Tolerate diet consistency.</w:t>
            </w:r>
          </w:p>
          <w:p w:rsidRPr="00277C47" w:rsidR="006740DA" w:rsidP="006B1C9A" w:rsidRDefault="006740DA" w14:paraId="5C2AF606" w14:textId="30C7A868">
            <w:r w:rsidRPr="00277C47">
              <w:t>Continue Ensure Plus daily.</w:t>
            </w:r>
          </w:p>
          <w:p w:rsidRPr="00277C47" w:rsidR="006B1C9A" w:rsidP="006B1C9A" w:rsidRDefault="006B1C9A" w14:paraId="4A6F7E80" w14:textId="77777777">
            <w:r w:rsidRPr="00277C47">
              <w:rPr>
                <w:b/>
              </w:rPr>
              <w:t>Monitoring/Evaluation continue</w:t>
            </w:r>
            <w:r w:rsidRPr="00277C47">
              <w:t>:</w:t>
            </w:r>
          </w:p>
          <w:p w:rsidRPr="00277C47" w:rsidR="006B1C9A" w:rsidP="006B1C9A" w:rsidRDefault="006B1C9A" w14:paraId="3254C426" w14:textId="77777777">
            <w:r w:rsidRPr="00277C47">
              <w:t>Monitor oral intake,</w:t>
            </w:r>
          </w:p>
          <w:p w:rsidRPr="00277C47" w:rsidR="006B1C9A" w:rsidP="006B1C9A" w:rsidRDefault="006B1C9A" w14:paraId="78F5C2DD" w14:textId="77777777">
            <w:r w:rsidRPr="00277C47">
              <w:t>Monitor body weight</w:t>
            </w:r>
          </w:p>
          <w:p w:rsidRPr="00277C47" w:rsidR="006B1C9A" w:rsidP="006B1C9A" w:rsidRDefault="006B1C9A" w14:paraId="0741890E" w14:textId="77777777">
            <w:r w:rsidRPr="00277C47">
              <w:t>Monitor for S&amp;S of aspiration during eating</w:t>
            </w:r>
          </w:p>
          <w:p w:rsidRPr="00277C47" w:rsidR="00F52F68" w:rsidP="00F52F68" w:rsidRDefault="006B1C9A" w14:paraId="3B48E6DE" w14:textId="10D02C7A">
            <w:r w:rsidRPr="00277C47">
              <w:t>Monitor labs as available</w:t>
            </w:r>
          </w:p>
        </w:tc>
      </w:tr>
      <w:tr w:rsidRPr="0023729C" w:rsidR="00F52F68" w:rsidTr="6661CA5B" w14:paraId="661103A1"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982B48" w:rsidR="004C1621" w:rsidP="3177652D" w:rsidRDefault="00BC62A4" w14:paraId="4483BB07" w14:textId="208DAB26">
            <w:pPr>
              <w:rPr>
                <w:b/>
                <w:bCs/>
                <w:sz w:val="28"/>
                <w:szCs w:val="28"/>
              </w:rPr>
            </w:pPr>
            <w:r>
              <w:rPr>
                <w:b/>
                <w:bCs/>
                <w:sz w:val="28"/>
                <w:szCs w:val="28"/>
              </w:rPr>
              <w:t>Nursing</w:t>
            </w:r>
            <w:r w:rsidRPr="00982B48" w:rsidR="3177652D">
              <w:rPr>
                <w:b/>
                <w:bCs/>
                <w:sz w:val="28"/>
                <w:szCs w:val="28"/>
              </w:rPr>
              <w:t xml:space="preserve"> Assessment Report</w:t>
            </w:r>
          </w:p>
          <w:p w:rsidRPr="00277C47" w:rsidR="004C1621" w:rsidP="004C1621" w:rsidRDefault="004C1621" w14:paraId="0CAADBD4" w14:textId="6803AA19">
            <w:r w:rsidRPr="00277C47">
              <w:rPr>
                <w:b/>
                <w:bCs/>
              </w:rPr>
              <w:t>Situation</w:t>
            </w:r>
            <w:r w:rsidRPr="00277C47">
              <w:t>.</w:t>
            </w:r>
            <w:r w:rsidRPr="00277C47" w:rsidR="008215A6">
              <w:t xml:space="preserve"> Patient admitted to Psych</w:t>
            </w:r>
            <w:r w:rsidRPr="00277C47" w:rsidR="0086701C">
              <w:t>iatric</w:t>
            </w:r>
            <w:r w:rsidRPr="00277C47" w:rsidR="008215A6">
              <w:t xml:space="preserve"> </w:t>
            </w:r>
            <w:r w:rsidRPr="00277C47" w:rsidR="00EA5D3A">
              <w:t>Inpatient</w:t>
            </w:r>
            <w:r w:rsidRPr="00277C47" w:rsidR="008215A6">
              <w:t xml:space="preserve"> </w:t>
            </w:r>
            <w:r w:rsidRPr="00277C47" w:rsidR="0086701C">
              <w:t xml:space="preserve">Services </w:t>
            </w:r>
            <w:r w:rsidRPr="00277C47" w:rsidR="008215A6">
              <w:t xml:space="preserve">through ER </w:t>
            </w:r>
            <w:r w:rsidRPr="00277C47" w:rsidR="00EA5D3A">
              <w:t xml:space="preserve">as a 939 </w:t>
            </w:r>
            <w:r w:rsidRPr="00277C47" w:rsidR="00E64014">
              <w:t>for immediate observation, care, and treatment</w:t>
            </w:r>
            <w:r w:rsidRPr="00277C47" w:rsidR="0086701C">
              <w:t xml:space="preserve"> </w:t>
            </w:r>
            <w:r w:rsidRPr="00277C47" w:rsidR="008215A6">
              <w:t xml:space="preserve">post suicidal attempt </w:t>
            </w:r>
            <w:r w:rsidRPr="00277C47" w:rsidR="00EA5D3A">
              <w:t>with</w:t>
            </w:r>
            <w:r w:rsidRPr="00277C47" w:rsidR="008215A6">
              <w:t xml:space="preserve"> Xanax overdose</w:t>
            </w:r>
            <w:r w:rsidRPr="00277C47" w:rsidR="00E64014">
              <w:t>. Patient is currently suicidal</w:t>
            </w:r>
            <w:r w:rsidRPr="00277C47" w:rsidR="00433982">
              <w:t>. Medically cleared for admission</w:t>
            </w:r>
            <w:r w:rsidRPr="00277C47" w:rsidR="0086701C">
              <w:t xml:space="preserve">, however she fell when she became unconscious and injured her mouth and teeth. </w:t>
            </w:r>
            <w:r w:rsidRPr="00277C47" w:rsidR="00651522">
              <w:t>Upper and lower lips lacerations sutured in the ER</w:t>
            </w:r>
            <w:r w:rsidRPr="00277C47" w:rsidR="00FC61AD">
              <w:t>.</w:t>
            </w:r>
          </w:p>
          <w:p w:rsidRPr="00277C47" w:rsidR="004C1621" w:rsidP="004C1621" w:rsidRDefault="004C1621" w14:paraId="11C01728" w14:textId="02511130">
            <w:r w:rsidRPr="00277C47">
              <w:rPr>
                <w:b/>
                <w:bCs/>
              </w:rPr>
              <w:t xml:space="preserve">Background: </w:t>
            </w:r>
            <w:r w:rsidRPr="00277C47">
              <w:t xml:space="preserve">She has a history of </w:t>
            </w:r>
            <w:r w:rsidRPr="00277C47" w:rsidR="00EA5D3A">
              <w:t>depressive symptoms for a least a year</w:t>
            </w:r>
            <w:r w:rsidRPr="00277C47" w:rsidR="00433982">
              <w:t xml:space="preserve"> (no treatment sought)</w:t>
            </w:r>
            <w:r w:rsidRPr="00277C47" w:rsidR="0086701C">
              <w:t xml:space="preserve"> mother states symptoms began 5 years ago and have gotten progressively worse</w:t>
            </w:r>
            <w:r w:rsidRPr="00277C47" w:rsidR="00433982">
              <w:t>,</w:t>
            </w:r>
            <w:r w:rsidRPr="00277C47" w:rsidR="00E64014">
              <w:t xml:space="preserve"> extreme weight loss</w:t>
            </w:r>
            <w:r w:rsidRPr="00277C47" w:rsidR="00433982">
              <w:t xml:space="preserve"> over the past six months</w:t>
            </w:r>
            <w:r w:rsidRPr="00277C47" w:rsidR="00E64014">
              <w:t>, no appetite, sad affect, insomnia for two months</w:t>
            </w:r>
            <w:r w:rsidRPr="00277C47" w:rsidR="00433982">
              <w:t>, disheveled and poor hygiene</w:t>
            </w:r>
            <w:r w:rsidRPr="00277C47" w:rsidR="0086701C">
              <w:t>, including poor oral hygiene</w:t>
            </w:r>
            <w:r w:rsidRPr="00277C47" w:rsidR="00433982">
              <w:t>.</w:t>
            </w:r>
            <w:r w:rsidRPr="00277C47" w:rsidR="00E64014">
              <w:t xml:space="preserve"> She is employed as a police officer for NYC, currently on a family leave to finalize her divorce from an abusive/alcoholic husband. She lives with her mother in a two-family house, her mother has become the caretaker for her and her three children.</w:t>
            </w:r>
          </w:p>
          <w:p w:rsidRPr="00277C47" w:rsidR="004C1621" w:rsidP="004C1621" w:rsidRDefault="004C1621" w14:paraId="1145036B" w14:textId="4DA088F9">
            <w:r w:rsidRPr="00277C47">
              <w:rPr>
                <w:b/>
                <w:bCs/>
              </w:rPr>
              <w:t>Assessment</w:t>
            </w:r>
            <w:r w:rsidRPr="00277C47" w:rsidR="00433982">
              <w:rPr>
                <w:b/>
                <w:bCs/>
              </w:rPr>
              <w:t xml:space="preserve">: </w:t>
            </w:r>
            <w:r w:rsidRPr="00277C47">
              <w:t xml:space="preserve"> </w:t>
            </w:r>
            <w:r w:rsidRPr="00277C47" w:rsidR="00433982">
              <w:t>Patient</w:t>
            </w:r>
            <w:r w:rsidRPr="00277C47">
              <w:t xml:space="preserve"> is</w:t>
            </w:r>
            <w:r w:rsidRPr="00277C47" w:rsidR="00EA5D3A">
              <w:t xml:space="preserve"> tearful</w:t>
            </w:r>
            <w:r w:rsidRPr="00277C47">
              <w:t xml:space="preserve"> and very anxious about </w:t>
            </w:r>
            <w:r w:rsidRPr="00277C47" w:rsidR="00EA5D3A">
              <w:t>being in the hospital, patient keeps repeating “let me die” and verbalizes a plan to commit suicide upon discharge.</w:t>
            </w:r>
            <w:r w:rsidRPr="00277C47" w:rsidR="00E64014">
              <w:t xml:space="preserve"> Her BP----she appears underweight for her height, she received IV fluids for dehydration </w:t>
            </w:r>
            <w:r w:rsidRPr="00277C47" w:rsidR="0086701C">
              <w:t xml:space="preserve">in the ER </w:t>
            </w:r>
            <w:r w:rsidRPr="00277C47" w:rsidR="00E64014">
              <w:t xml:space="preserve">prior to admission to the unit. </w:t>
            </w:r>
            <w:r w:rsidRPr="00277C47" w:rsidR="0086701C">
              <w:t>She has multiple lacerations of upper and lower lips</w:t>
            </w:r>
            <w:r w:rsidRPr="00277C47" w:rsidR="005C2279">
              <w:t xml:space="preserve"> that have been sutured in the ER</w:t>
            </w:r>
            <w:r w:rsidRPr="00277C47" w:rsidR="0086701C">
              <w:t xml:space="preserve">, contusions on her chin and lower right side of her face, </w:t>
            </w:r>
            <w:r w:rsidRPr="00277C47" w:rsidR="005C2279">
              <w:t>one</w:t>
            </w:r>
            <w:r w:rsidRPr="00277C47" w:rsidR="0086701C">
              <w:t xml:space="preserve"> t</w:t>
            </w:r>
            <w:r w:rsidRPr="00277C47" w:rsidR="005C2279">
              <w:t>oo</w:t>
            </w:r>
            <w:r w:rsidRPr="00277C47" w:rsidR="0086701C">
              <w:t xml:space="preserve">th </w:t>
            </w:r>
            <w:r w:rsidRPr="00277C47" w:rsidR="005C2279">
              <w:t>is</w:t>
            </w:r>
            <w:r w:rsidRPr="00277C47" w:rsidR="0086701C">
              <w:t xml:space="preserve"> missing and two are cracked. She reports some mouth pain but is </w:t>
            </w:r>
            <w:r w:rsidRPr="00277C47" w:rsidR="005C2279">
              <w:t xml:space="preserve">reportedly </w:t>
            </w:r>
            <w:r w:rsidRPr="00277C47" w:rsidR="0086701C">
              <w:t>distracted by thoughts of suicide.</w:t>
            </w:r>
          </w:p>
          <w:p w:rsidRPr="00277C47" w:rsidR="00F52F68" w:rsidP="630BFAB5" w:rsidRDefault="3177652D" w14:paraId="03301136" w14:textId="3823E3FF">
            <w:r w:rsidRPr="00277C47">
              <w:rPr>
                <w:b/>
                <w:bCs/>
              </w:rPr>
              <w:t xml:space="preserve">Recommendation: </w:t>
            </w:r>
            <w:r w:rsidRPr="00277C47" w:rsidR="008215A6">
              <w:t>Patient will remain on a Constant Observation</w:t>
            </w:r>
            <w:r w:rsidRPr="00277C47" w:rsidR="00EA5D3A">
              <w:t xml:space="preserve"> (CO)</w:t>
            </w:r>
            <w:r w:rsidRPr="00277C47" w:rsidR="008215A6">
              <w:t xml:space="preserve">. Lexapro standing and Ativan </w:t>
            </w:r>
            <w:r w:rsidRPr="00277C47" w:rsidR="00433982">
              <w:t xml:space="preserve">po </w:t>
            </w:r>
            <w:r w:rsidRPr="00277C47" w:rsidR="008215A6">
              <w:t xml:space="preserve">prn </w:t>
            </w:r>
            <w:r w:rsidRPr="00277C47" w:rsidR="005C2279">
              <w:t>ordered</w:t>
            </w:r>
            <w:r w:rsidRPr="00277C47" w:rsidR="0086701C">
              <w:t xml:space="preserve">, however she is a candidate for ECT as she refuses medication at this time and states she cannot work if she is on any medication. </w:t>
            </w:r>
            <w:r w:rsidRPr="00277C47" w:rsidR="00EA5D3A">
              <w:t xml:space="preserve">Suicidal protocol in place and patient safety is primary concern, patient placed in private room with staff member on CO. </w:t>
            </w:r>
            <w:r w:rsidRPr="00277C47" w:rsidR="00E64014">
              <w:t>Emotional support offered, patient encouraged to verbalize</w:t>
            </w:r>
            <w:r w:rsidRPr="00277C47" w:rsidR="00433982">
              <w:t xml:space="preserve"> </w:t>
            </w:r>
            <w:r w:rsidRPr="00277C47" w:rsidR="00E64014">
              <w:t>feelings</w:t>
            </w:r>
            <w:r w:rsidRPr="00277C47" w:rsidR="00433982">
              <w:t xml:space="preserve"> </w:t>
            </w:r>
            <w:r w:rsidRPr="00277C47" w:rsidR="00E64014">
              <w:t>and participate in the milieu of the unit</w:t>
            </w:r>
            <w:r w:rsidRPr="00277C47" w:rsidR="005C2279">
              <w:t xml:space="preserve"> and be active in the day room with minimal time in her room except to sleep at night</w:t>
            </w:r>
            <w:r w:rsidRPr="00277C47" w:rsidR="00E64014">
              <w:t xml:space="preserve">. </w:t>
            </w:r>
            <w:r w:rsidRPr="00277C47" w:rsidR="008215A6">
              <w:t xml:space="preserve">Patient education on Depression diagnosis </w:t>
            </w:r>
            <w:r w:rsidRPr="00277C47" w:rsidR="005C2279">
              <w:t xml:space="preserve">has begun but </w:t>
            </w:r>
            <w:r w:rsidRPr="00277C47" w:rsidR="008215A6">
              <w:t xml:space="preserve">will be </w:t>
            </w:r>
            <w:r w:rsidRPr="00277C47" w:rsidR="005C2279">
              <w:t>continue</w:t>
            </w:r>
            <w:r w:rsidRPr="00277C47" w:rsidR="008215A6">
              <w:t xml:space="preserve"> </w:t>
            </w:r>
            <w:r w:rsidRPr="00277C47" w:rsidR="00EA5D3A">
              <w:t>as patient becomes more verbal and interactive.</w:t>
            </w:r>
            <w:r w:rsidRPr="00277C47" w:rsidR="003E1F10">
              <w:t xml:space="preserve"> Patient will be educated about ECT </w:t>
            </w:r>
            <w:r w:rsidRPr="00277C47" w:rsidR="005C2279">
              <w:t xml:space="preserve">as a treatment option </w:t>
            </w:r>
            <w:r w:rsidRPr="00277C47" w:rsidR="003E1F10">
              <w:t>by the treatment team.</w:t>
            </w:r>
          </w:p>
        </w:tc>
      </w:tr>
      <w:tr w:rsidRPr="0023729C" w:rsidR="004C1621" w:rsidTr="6661CA5B" w14:paraId="361103D5" w14:textId="77777777">
        <w:trPr>
          <w:trHeight w:val="98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729C" w:rsidR="630BFAB5" w:rsidP="630BFAB5" w:rsidRDefault="00BC62A4" w14:paraId="40A019FD" w14:textId="35DD2F98">
            <w:pPr>
              <w:rPr>
                <w:b/>
                <w:bCs/>
                <w:sz w:val="28"/>
                <w:szCs w:val="28"/>
              </w:rPr>
            </w:pPr>
            <w:r>
              <w:rPr>
                <w:b/>
                <w:bCs/>
                <w:sz w:val="28"/>
                <w:szCs w:val="28"/>
              </w:rPr>
              <w:t>Social Work Inpatient</w:t>
            </w:r>
            <w:r w:rsidRPr="0023729C" w:rsidR="630BFAB5">
              <w:rPr>
                <w:b/>
                <w:bCs/>
                <w:sz w:val="28"/>
                <w:szCs w:val="28"/>
              </w:rPr>
              <w:t>-</w:t>
            </w:r>
            <w:r w:rsidRPr="0023729C" w:rsidR="003E1F10">
              <w:rPr>
                <w:b/>
                <w:bCs/>
                <w:sz w:val="28"/>
                <w:szCs w:val="28"/>
              </w:rPr>
              <w:t>Psychiatric</w:t>
            </w:r>
            <w:r w:rsidRPr="0023729C" w:rsidR="630BFAB5">
              <w:rPr>
                <w:b/>
                <w:bCs/>
                <w:sz w:val="28"/>
                <w:szCs w:val="28"/>
              </w:rPr>
              <w:t xml:space="preserve"> </w:t>
            </w:r>
            <w:r>
              <w:rPr>
                <w:b/>
                <w:bCs/>
                <w:sz w:val="28"/>
                <w:szCs w:val="28"/>
              </w:rPr>
              <w:t>Progress Note</w:t>
            </w:r>
            <w:r w:rsidRPr="0023729C" w:rsidR="630BFAB5">
              <w:rPr>
                <w:b/>
                <w:bCs/>
                <w:sz w:val="28"/>
                <w:szCs w:val="28"/>
              </w:rPr>
              <w:t>:</w:t>
            </w:r>
          </w:p>
          <w:p w:rsidRPr="00277C47" w:rsidR="630BFAB5" w:rsidP="006D04DB" w:rsidRDefault="4009583A" w14:paraId="73132C9A" w14:textId="696E9BF4">
            <w:pPr>
              <w:pStyle w:val="CommentText"/>
              <w:rPr>
                <w:rStyle w:val="normaltextrun"/>
                <w:rFonts w:ascii="Times New Roman" w:hAnsi="Times New Roman" w:eastAsia="Calibri" w:cs="Times New Roman"/>
                <w:sz w:val="24"/>
                <w:szCs w:val="24"/>
              </w:rPr>
            </w:pPr>
            <w:r w:rsidRPr="00277C47">
              <w:rPr>
                <w:rFonts w:ascii="Times New Roman" w:hAnsi="Times New Roman" w:eastAsia="Calibri" w:cs="Times New Roman"/>
                <w:color w:val="000000" w:themeColor="text1"/>
                <w:sz w:val="24"/>
                <w:szCs w:val="24"/>
              </w:rPr>
              <w:t xml:space="preserve">Social work met with patient </w:t>
            </w:r>
            <w:r w:rsidRPr="00277C47" w:rsidR="003E1F10">
              <w:rPr>
                <w:rFonts w:ascii="Times New Roman" w:hAnsi="Times New Roman" w:eastAsia="Calibri" w:cs="Times New Roman"/>
                <w:color w:val="000000" w:themeColor="text1"/>
                <w:sz w:val="24"/>
                <w:szCs w:val="24"/>
              </w:rPr>
              <w:t>(Generosa)</w:t>
            </w:r>
            <w:r w:rsidRPr="00277C47">
              <w:rPr>
                <w:rFonts w:ascii="Times New Roman" w:hAnsi="Times New Roman" w:eastAsia="Calibri" w:cs="Times New Roman"/>
                <w:color w:val="000000" w:themeColor="text1"/>
                <w:sz w:val="24"/>
                <w:szCs w:val="24"/>
              </w:rPr>
              <w:t xml:space="preserve"> and </w:t>
            </w:r>
            <w:r w:rsidRPr="00277C47" w:rsidR="003E1F10">
              <w:rPr>
                <w:rFonts w:ascii="Times New Roman" w:hAnsi="Times New Roman" w:eastAsia="Calibri" w:cs="Times New Roman"/>
                <w:color w:val="000000" w:themeColor="text1"/>
                <w:sz w:val="24"/>
                <w:szCs w:val="24"/>
              </w:rPr>
              <w:t>mother (Violetta</w:t>
            </w:r>
            <w:r w:rsidRPr="00277C47">
              <w:rPr>
                <w:rFonts w:ascii="Times New Roman" w:hAnsi="Times New Roman" w:eastAsia="Calibri" w:cs="Times New Roman"/>
                <w:color w:val="000000" w:themeColor="text1"/>
                <w:sz w:val="24"/>
                <w:szCs w:val="24"/>
              </w:rPr>
              <w:t xml:space="preserve">) together for an initial assessment and subsequently met with each of them separately to </w:t>
            </w:r>
            <w:r w:rsidRPr="00277C47" w:rsidR="003E1F10">
              <w:rPr>
                <w:rFonts w:ascii="Times New Roman" w:hAnsi="Times New Roman" w:eastAsia="Calibri" w:cs="Times New Roman"/>
                <w:color w:val="000000" w:themeColor="text1"/>
                <w:sz w:val="24"/>
                <w:szCs w:val="24"/>
              </w:rPr>
              <w:t>obtain history and begin to formulate a discharge plan</w:t>
            </w:r>
            <w:r w:rsidRPr="00277C47">
              <w:rPr>
                <w:rFonts w:ascii="Times New Roman" w:hAnsi="Times New Roman" w:eastAsia="Calibri" w:cs="Times New Roman"/>
                <w:color w:val="000000" w:themeColor="text1"/>
                <w:sz w:val="24"/>
                <w:szCs w:val="24"/>
              </w:rPr>
              <w:t xml:space="preserve">. </w:t>
            </w:r>
            <w:r w:rsidRPr="00277C47" w:rsidR="003E1F10">
              <w:rPr>
                <w:rFonts w:ascii="Times New Roman" w:hAnsi="Times New Roman" w:eastAsia="Calibri" w:cs="Times New Roman"/>
                <w:color w:val="000000" w:themeColor="text1"/>
                <w:sz w:val="24"/>
                <w:szCs w:val="24"/>
              </w:rPr>
              <w:t>Generosa</w:t>
            </w:r>
            <w:r w:rsidRPr="00277C47">
              <w:rPr>
                <w:rFonts w:ascii="Times New Roman" w:hAnsi="Times New Roman" w:eastAsia="Calibri" w:cs="Times New Roman"/>
                <w:color w:val="000000" w:themeColor="text1"/>
                <w:sz w:val="24"/>
                <w:szCs w:val="24"/>
              </w:rPr>
              <w:t xml:space="preserve"> is a </w:t>
            </w:r>
            <w:r w:rsidRPr="00277C47" w:rsidR="003E1F10">
              <w:rPr>
                <w:rFonts w:ascii="Times New Roman" w:hAnsi="Times New Roman" w:eastAsia="Calibri" w:cs="Times New Roman"/>
                <w:color w:val="000000" w:themeColor="text1"/>
                <w:sz w:val="24"/>
                <w:szCs w:val="24"/>
              </w:rPr>
              <w:t xml:space="preserve">32 </w:t>
            </w:r>
            <w:r w:rsidRPr="00277C47">
              <w:rPr>
                <w:rFonts w:ascii="Times New Roman" w:hAnsi="Times New Roman" w:eastAsia="Calibri" w:cs="Times New Roman"/>
                <w:color w:val="000000" w:themeColor="text1"/>
                <w:sz w:val="24"/>
                <w:szCs w:val="24"/>
              </w:rPr>
              <w:t xml:space="preserve">yo female who lives with her </w:t>
            </w:r>
            <w:r w:rsidRPr="00277C47" w:rsidR="003E1F10">
              <w:rPr>
                <w:rFonts w:ascii="Times New Roman" w:hAnsi="Times New Roman" w:eastAsia="Calibri" w:cs="Times New Roman"/>
                <w:color w:val="000000" w:themeColor="text1"/>
                <w:sz w:val="24"/>
                <w:szCs w:val="24"/>
              </w:rPr>
              <w:t>10 yo son, twin 8 yo daughters, and 73</w:t>
            </w:r>
            <w:r w:rsidRPr="00277C47">
              <w:rPr>
                <w:rFonts w:ascii="Times New Roman" w:hAnsi="Times New Roman" w:eastAsia="Calibri" w:cs="Times New Roman"/>
                <w:color w:val="000000" w:themeColor="text1"/>
                <w:sz w:val="24"/>
                <w:szCs w:val="24"/>
              </w:rPr>
              <w:t xml:space="preserve"> yo </w:t>
            </w:r>
            <w:r w:rsidRPr="00277C47" w:rsidR="003E1F10">
              <w:rPr>
                <w:rFonts w:ascii="Times New Roman" w:hAnsi="Times New Roman" w:eastAsia="Calibri" w:cs="Times New Roman"/>
                <w:color w:val="000000" w:themeColor="text1"/>
                <w:sz w:val="24"/>
                <w:szCs w:val="24"/>
              </w:rPr>
              <w:t>mother</w:t>
            </w:r>
            <w:r w:rsidRPr="00277C47">
              <w:rPr>
                <w:rFonts w:ascii="Times New Roman" w:hAnsi="Times New Roman" w:eastAsia="Calibri" w:cs="Times New Roman"/>
                <w:color w:val="000000" w:themeColor="text1"/>
                <w:sz w:val="24"/>
                <w:szCs w:val="24"/>
              </w:rPr>
              <w:t xml:space="preserve"> in </w:t>
            </w:r>
            <w:r w:rsidRPr="00277C47" w:rsidR="00230197">
              <w:rPr>
                <w:rFonts w:ascii="Times New Roman" w:hAnsi="Times New Roman" w:eastAsia="Calibri" w:cs="Times New Roman"/>
                <w:color w:val="000000" w:themeColor="text1"/>
                <w:sz w:val="24"/>
                <w:szCs w:val="24"/>
              </w:rPr>
              <w:t>a two-family</w:t>
            </w:r>
            <w:r w:rsidRPr="00277C47" w:rsidR="003E1F10">
              <w:rPr>
                <w:rFonts w:ascii="Times New Roman" w:hAnsi="Times New Roman" w:eastAsia="Calibri" w:cs="Times New Roman"/>
                <w:color w:val="000000" w:themeColor="text1"/>
                <w:sz w:val="24"/>
                <w:szCs w:val="24"/>
              </w:rPr>
              <w:t xml:space="preserve"> house</w:t>
            </w:r>
            <w:r w:rsidRPr="00277C47">
              <w:rPr>
                <w:rFonts w:ascii="Times New Roman" w:hAnsi="Times New Roman" w:eastAsia="Calibri" w:cs="Times New Roman"/>
                <w:color w:val="000000" w:themeColor="text1"/>
                <w:sz w:val="24"/>
                <w:szCs w:val="24"/>
              </w:rPr>
              <w:t xml:space="preserve">. </w:t>
            </w:r>
            <w:r w:rsidRPr="00277C47" w:rsidR="003E1F10">
              <w:rPr>
                <w:rFonts w:ascii="Times New Roman" w:hAnsi="Times New Roman" w:eastAsia="Calibri" w:cs="Times New Roman"/>
                <w:color w:val="000000" w:themeColor="text1"/>
                <w:sz w:val="24"/>
                <w:szCs w:val="24"/>
              </w:rPr>
              <w:t>Generosa</w:t>
            </w:r>
            <w:r w:rsidRPr="00277C47">
              <w:rPr>
                <w:rFonts w:ascii="Times New Roman" w:hAnsi="Times New Roman" w:eastAsia="Calibri" w:cs="Times New Roman"/>
                <w:color w:val="000000" w:themeColor="text1"/>
                <w:sz w:val="24"/>
                <w:szCs w:val="24"/>
              </w:rPr>
              <w:t xml:space="preserve"> </w:t>
            </w:r>
            <w:r w:rsidRPr="00277C47" w:rsidR="003E1F10">
              <w:rPr>
                <w:rFonts w:ascii="Times New Roman" w:hAnsi="Times New Roman" w:eastAsia="Calibri" w:cs="Times New Roman"/>
                <w:color w:val="000000" w:themeColor="text1"/>
                <w:sz w:val="24"/>
                <w:szCs w:val="24"/>
              </w:rPr>
              <w:t>is recent</w:t>
            </w:r>
            <w:r w:rsidRPr="00277C47" w:rsidR="00230197">
              <w:rPr>
                <w:rFonts w:ascii="Times New Roman" w:hAnsi="Times New Roman" w:eastAsia="Calibri" w:cs="Times New Roman"/>
                <w:color w:val="000000" w:themeColor="text1"/>
                <w:sz w:val="24"/>
                <w:szCs w:val="24"/>
              </w:rPr>
              <w:t>l</w:t>
            </w:r>
            <w:r w:rsidRPr="00277C47" w:rsidR="003E1F10">
              <w:rPr>
                <w:rFonts w:ascii="Times New Roman" w:hAnsi="Times New Roman" w:eastAsia="Calibri" w:cs="Times New Roman"/>
                <w:color w:val="000000" w:themeColor="text1"/>
                <w:sz w:val="24"/>
                <w:szCs w:val="24"/>
              </w:rPr>
              <w:t>y divorced from her husband of 12 years he was abusive and an alcoholic.</w:t>
            </w:r>
            <w:r w:rsidRPr="00277C47">
              <w:rPr>
                <w:rFonts w:ascii="Times New Roman" w:hAnsi="Times New Roman" w:eastAsia="Calibri" w:cs="Times New Roman"/>
                <w:color w:val="000000" w:themeColor="text1"/>
                <w:sz w:val="24"/>
                <w:szCs w:val="24"/>
              </w:rPr>
              <w:t xml:space="preserve"> </w:t>
            </w:r>
            <w:r w:rsidRPr="00277C47" w:rsidR="003E1F10">
              <w:rPr>
                <w:rFonts w:ascii="Times New Roman" w:hAnsi="Times New Roman" w:eastAsia="Calibri" w:cs="Times New Roman"/>
                <w:color w:val="000000" w:themeColor="text1"/>
                <w:sz w:val="24"/>
                <w:szCs w:val="24"/>
              </w:rPr>
              <w:t>She is a police officer for NYC, she has complained of depressive symptoms; loss of appetite,</w:t>
            </w:r>
            <w:r w:rsidRPr="00277C47" w:rsidR="00230197">
              <w:rPr>
                <w:rFonts w:ascii="Times New Roman" w:hAnsi="Times New Roman" w:eastAsia="Calibri" w:cs="Times New Roman"/>
                <w:color w:val="000000" w:themeColor="text1"/>
                <w:sz w:val="24"/>
                <w:szCs w:val="24"/>
              </w:rPr>
              <w:t xml:space="preserve"> </w:t>
            </w:r>
            <w:r w:rsidRPr="00277C47" w:rsidR="003E1F10">
              <w:rPr>
                <w:rFonts w:ascii="Times New Roman" w:hAnsi="Times New Roman" w:eastAsia="Calibri" w:cs="Times New Roman"/>
                <w:color w:val="000000" w:themeColor="text1"/>
                <w:sz w:val="24"/>
                <w:szCs w:val="24"/>
              </w:rPr>
              <w:t>insomnia, lack of interest in children, weight loss, poor hygiene</w:t>
            </w:r>
            <w:r w:rsidRPr="00277C47" w:rsidR="00230197">
              <w:rPr>
                <w:rFonts w:ascii="Times New Roman" w:hAnsi="Times New Roman" w:eastAsia="Calibri" w:cs="Times New Roman"/>
                <w:color w:val="000000" w:themeColor="text1"/>
                <w:sz w:val="24"/>
                <w:szCs w:val="24"/>
              </w:rPr>
              <w:t xml:space="preserve">, but never sought professional treatment for fear of losing her job. She has been on a FML for two months and had a serious suicide attempt. She took a bottle of her mother’s Xanax (mother suffers anxiety). Patient vomited, then passed out in her bathroom, hit her face on the tub and suffered mouth and teeth injuries. Her son came home and found her unconscious and called 911. Patient continues to be suicidal at this time and remains on a CO. Treatment team will discuss with patient and mother the possibility of ECT treatment for her depression. </w:t>
            </w:r>
            <w:r w:rsidRPr="00277C47" w:rsidR="00907F86">
              <w:rPr>
                <w:rFonts w:ascii="Times New Roman" w:hAnsi="Times New Roman" w:eastAsia="Calibri" w:cs="Times New Roman"/>
                <w:color w:val="000000" w:themeColor="text1"/>
                <w:sz w:val="24"/>
                <w:szCs w:val="24"/>
              </w:rPr>
              <w:t>Local police department notified of firearm in the patient’s house</w:t>
            </w:r>
            <w:r w:rsidRPr="00277C47" w:rsidR="00651522">
              <w:rPr>
                <w:rFonts w:ascii="Times New Roman" w:hAnsi="Times New Roman" w:eastAsia="Calibri" w:cs="Times New Roman"/>
                <w:color w:val="000000" w:themeColor="text1"/>
                <w:sz w:val="24"/>
                <w:szCs w:val="24"/>
              </w:rPr>
              <w:t>,</w:t>
            </w:r>
            <w:r w:rsidRPr="00277C47" w:rsidR="00907F86">
              <w:rPr>
                <w:rFonts w:ascii="Times New Roman" w:hAnsi="Times New Roman" w:eastAsia="Calibri" w:cs="Times New Roman"/>
                <w:color w:val="000000" w:themeColor="text1"/>
                <w:sz w:val="24"/>
                <w:szCs w:val="24"/>
              </w:rPr>
              <w:t xml:space="preserve"> and they will remove it prior to patient being discharged home.</w:t>
            </w:r>
          </w:p>
          <w:p w:rsidRPr="0023729C" w:rsidR="006D04DB" w:rsidP="006D04DB" w:rsidRDefault="006D04DB" w14:paraId="19307B3A" w14:textId="77777777">
            <w:pPr>
              <w:pStyle w:val="CommentText"/>
              <w:rPr>
                <w:rFonts w:ascii="Times New Roman" w:hAnsi="Times New Roman" w:eastAsia="Calibri" w:cs="Times New Roman"/>
                <w:sz w:val="28"/>
                <w:szCs w:val="28"/>
              </w:rPr>
            </w:pPr>
          </w:p>
          <w:p w:rsidRPr="00277C47" w:rsidR="00D24E26" w:rsidP="4009583A" w:rsidRDefault="00BC62A4" w14:paraId="62B1C217" w14:textId="755A1E4D">
            <w:pPr>
              <w:rPr>
                <w:b/>
                <w:bCs/>
              </w:rPr>
            </w:pPr>
            <w:r>
              <w:rPr>
                <w:b/>
                <w:bCs/>
                <w:sz w:val="28"/>
                <w:szCs w:val="28"/>
              </w:rPr>
              <w:t>Social Work Discharge Note</w:t>
            </w:r>
            <w:r w:rsidRPr="0023729C" w:rsidR="4009583A">
              <w:rPr>
                <w:b/>
                <w:bCs/>
                <w:sz w:val="28"/>
                <w:szCs w:val="28"/>
              </w:rPr>
              <w:t xml:space="preserve"> </w:t>
            </w:r>
            <w:r w:rsidRPr="0023729C" w:rsidR="004C1621">
              <w:rPr>
                <w:sz w:val="28"/>
                <w:szCs w:val="28"/>
              </w:rPr>
              <w:br/>
            </w:r>
            <w:r w:rsidRPr="00277C47" w:rsidR="4009583A">
              <w:rPr>
                <w:rFonts w:eastAsia="Calibri"/>
              </w:rPr>
              <w:t xml:space="preserve">Social work continues to meet with the patient </w:t>
            </w:r>
            <w:r w:rsidRPr="00277C47" w:rsidR="00230197">
              <w:rPr>
                <w:rFonts w:eastAsia="Calibri"/>
              </w:rPr>
              <w:t>and her mother</w:t>
            </w:r>
            <w:r w:rsidRPr="00277C47" w:rsidR="4009583A">
              <w:rPr>
                <w:rFonts w:eastAsia="Calibri"/>
              </w:rPr>
              <w:t xml:space="preserve"> to provide support, using a trauma-informed and healing centered approach, while she has been an inpatient and to discuss options for </w:t>
            </w:r>
            <w:r w:rsidRPr="00277C47" w:rsidR="00230197">
              <w:rPr>
                <w:rFonts w:eastAsia="Calibri"/>
              </w:rPr>
              <w:t>her</w:t>
            </w:r>
            <w:r w:rsidRPr="00277C47" w:rsidR="4009583A">
              <w:rPr>
                <w:rFonts w:eastAsia="Calibri"/>
              </w:rPr>
              <w:t xml:space="preserve"> care. The social worker will continue to work with the other professionals on the team to secure assistance, discuss options, and make referrals for recommended services upon discharge.</w:t>
            </w:r>
            <w:r w:rsidRPr="00277C47" w:rsidR="00230197">
              <w:rPr>
                <w:rFonts w:eastAsia="Calibri"/>
              </w:rPr>
              <w:t xml:space="preserve"> Patient and her mother wish for her to return home </w:t>
            </w:r>
            <w:r w:rsidRPr="00277C47" w:rsidR="00907F86">
              <w:rPr>
                <w:rFonts w:eastAsia="Calibri"/>
              </w:rPr>
              <w:t xml:space="preserve">and have outpatient treatment for </w:t>
            </w:r>
            <w:r w:rsidRPr="00277C47" w:rsidR="005C2279">
              <w:rPr>
                <w:rFonts w:eastAsia="Calibri"/>
              </w:rPr>
              <w:t xml:space="preserve">possible </w:t>
            </w:r>
            <w:r w:rsidRPr="00277C47" w:rsidR="00907F86">
              <w:rPr>
                <w:rFonts w:eastAsia="Calibri"/>
              </w:rPr>
              <w:t>maintenance ECT and therapy</w:t>
            </w:r>
            <w:r w:rsidRPr="00277C47" w:rsidR="4009583A">
              <w:rPr>
                <w:rFonts w:eastAsia="Calibri"/>
              </w:rPr>
              <w:t xml:space="preserve">.   </w:t>
            </w:r>
          </w:p>
          <w:p w:rsidRPr="00277C47" w:rsidR="4009583A" w:rsidP="4009583A" w:rsidRDefault="4009583A" w14:paraId="06310D12" w14:textId="13B08CF7">
            <w:pPr>
              <w:rPr>
                <w:rFonts w:eastAsia="Calibri"/>
              </w:rPr>
            </w:pPr>
          </w:p>
          <w:p w:rsidRPr="0023729C" w:rsidR="00D24E26" w:rsidP="4009583A" w:rsidRDefault="4009583A" w14:paraId="02C40C1A" w14:textId="213AB88A">
            <w:pPr>
              <w:rPr>
                <w:rFonts w:eastAsia="Calibri"/>
                <w:color w:val="000000" w:themeColor="text1"/>
                <w:sz w:val="28"/>
                <w:szCs w:val="28"/>
              </w:rPr>
            </w:pPr>
            <w:r w:rsidRPr="00277C47">
              <w:rPr>
                <w:rFonts w:eastAsia="Calibri"/>
              </w:rPr>
              <w:t xml:space="preserve">Social work </w:t>
            </w:r>
            <w:r w:rsidRPr="00277C47" w:rsidR="00907F86">
              <w:rPr>
                <w:rFonts w:eastAsia="Calibri"/>
              </w:rPr>
              <w:t>is assisting patient to access her employment benefits and post discharge the patient will be on a disability leave for a minimum of six months, then reevaluation by the NYPD treatment team for return to work. Her mother and children continue to visit her and are looking forward to having her home</w:t>
            </w:r>
            <w:r w:rsidRPr="0023729C" w:rsidR="00907F86">
              <w:rPr>
                <w:rFonts w:eastAsia="Calibri"/>
                <w:sz w:val="28"/>
                <w:szCs w:val="28"/>
              </w:rPr>
              <w:t>.</w:t>
            </w:r>
          </w:p>
        </w:tc>
      </w:tr>
      <w:tr w:rsidRPr="0023729C" w:rsidR="00DA647E" w:rsidTr="6661CA5B" w14:paraId="35277920"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729C" w:rsidR="00DA647E" w:rsidP="0C6471A8" w:rsidRDefault="00BC62A4" w14:paraId="4D14A275" w14:textId="7680BECC">
            <w:pPr>
              <w:rPr>
                <w:rFonts w:eastAsia="Calibri"/>
                <w:b/>
                <w:bCs/>
                <w:sz w:val="28"/>
                <w:szCs w:val="28"/>
              </w:rPr>
            </w:pPr>
            <w:r>
              <w:rPr>
                <w:rFonts w:eastAsia="Calibri"/>
                <w:b/>
                <w:bCs/>
                <w:sz w:val="28"/>
                <w:szCs w:val="28"/>
              </w:rPr>
              <w:t>Dental/Oral Health Note</w:t>
            </w:r>
          </w:p>
          <w:p w:rsidRPr="00277C47" w:rsidR="00DA647E" w:rsidP="0C6471A8" w:rsidRDefault="0C6471A8" w14:paraId="1D6508A5" w14:textId="46DEF7AA">
            <w:pPr>
              <w:spacing w:line="253" w:lineRule="exact"/>
              <w:ind w:left="360" w:hanging="360"/>
            </w:pPr>
            <w:r w:rsidRPr="00277C47">
              <w:rPr>
                <w:rFonts w:eastAsia="Symbol"/>
              </w:rPr>
              <w:t></w:t>
            </w:r>
            <w:r w:rsidRPr="00277C47">
              <w:t xml:space="preserve">   </w:t>
            </w:r>
            <w:r w:rsidRPr="00277C47">
              <w:rPr>
                <w:rFonts w:eastAsia="Calibri"/>
              </w:rPr>
              <w:t xml:space="preserve">Chief Complaint: patient reports </w:t>
            </w:r>
            <w:r w:rsidRPr="00277C47" w:rsidR="00907F86">
              <w:rPr>
                <w:rFonts w:eastAsia="Calibri"/>
              </w:rPr>
              <w:t>pain</w:t>
            </w:r>
            <w:r w:rsidRPr="00277C47">
              <w:rPr>
                <w:rFonts w:eastAsia="Calibri"/>
              </w:rPr>
              <w:t xml:space="preserve"> in the mouth</w:t>
            </w:r>
            <w:r w:rsidRPr="00277C47" w:rsidR="00907F86">
              <w:rPr>
                <w:rFonts w:eastAsia="Calibri"/>
              </w:rPr>
              <w:t xml:space="preserve"> and face</w:t>
            </w:r>
            <w:r w:rsidRPr="00277C47">
              <w:rPr>
                <w:rFonts w:eastAsia="Calibri"/>
              </w:rPr>
              <w:t xml:space="preserve">, difficulty </w:t>
            </w:r>
            <w:r w:rsidRPr="00277C47" w:rsidR="00907F86">
              <w:rPr>
                <w:rFonts w:eastAsia="Calibri"/>
              </w:rPr>
              <w:t>chewing due to mouth trauma, prolonged poor oral hygiene, and loss of t</w:t>
            </w:r>
            <w:r w:rsidRPr="00277C47" w:rsidR="0023729C">
              <w:rPr>
                <w:rFonts w:eastAsia="Calibri"/>
              </w:rPr>
              <w:t>oo</w:t>
            </w:r>
            <w:r w:rsidRPr="00277C47" w:rsidR="00907F86">
              <w:rPr>
                <w:rFonts w:eastAsia="Calibri"/>
              </w:rPr>
              <w:t>th</w:t>
            </w:r>
          </w:p>
          <w:p w:rsidRPr="00277C47" w:rsidR="00DA647E" w:rsidP="0C6471A8" w:rsidRDefault="0C6471A8" w14:paraId="5F40CC76" w14:textId="5E1FBC2E">
            <w:pPr>
              <w:spacing w:line="253" w:lineRule="exact"/>
              <w:ind w:left="360" w:hanging="360"/>
            </w:pPr>
            <w:r w:rsidRPr="00277C47">
              <w:rPr>
                <w:rFonts w:eastAsia="Symbol"/>
              </w:rPr>
              <w:t></w:t>
            </w:r>
            <w:r w:rsidRPr="00277C47">
              <w:t xml:space="preserve">   </w:t>
            </w:r>
            <w:r w:rsidRPr="00277C47">
              <w:rPr>
                <w:rFonts w:eastAsia="Calibri"/>
              </w:rPr>
              <w:t xml:space="preserve">Extraoral Examination: </w:t>
            </w:r>
            <w:r w:rsidRPr="00277C47" w:rsidR="00907F86">
              <w:rPr>
                <w:rFonts w:eastAsia="Calibri"/>
              </w:rPr>
              <w:t xml:space="preserve">Some lower </w:t>
            </w:r>
            <w:r w:rsidRPr="00277C47">
              <w:rPr>
                <w:rFonts w:eastAsia="Calibri"/>
              </w:rPr>
              <w:t>facial swelling</w:t>
            </w:r>
            <w:r w:rsidRPr="00277C47" w:rsidR="00907F86">
              <w:rPr>
                <w:rFonts w:eastAsia="Calibri"/>
              </w:rPr>
              <w:t xml:space="preserve"> with contusions</w:t>
            </w:r>
            <w:r w:rsidRPr="00277C47" w:rsidR="00380DB5">
              <w:rPr>
                <w:rFonts w:eastAsia="Calibri"/>
              </w:rPr>
              <w:t>, sutures on upper and lower lips.</w:t>
            </w:r>
          </w:p>
          <w:p w:rsidRPr="00277C47" w:rsidR="00DA647E" w:rsidP="0C6471A8" w:rsidRDefault="0C6471A8" w14:paraId="64E835AC" w14:textId="66B5F0B5">
            <w:pPr>
              <w:spacing w:line="253" w:lineRule="exact"/>
              <w:ind w:left="360" w:hanging="360"/>
            </w:pPr>
            <w:r w:rsidRPr="00277C47">
              <w:rPr>
                <w:rFonts w:eastAsia="Symbol"/>
              </w:rPr>
              <w:t></w:t>
            </w:r>
            <w:r w:rsidRPr="00277C47">
              <w:t xml:space="preserve">   </w:t>
            </w:r>
            <w:r w:rsidRPr="00277C47">
              <w:rPr>
                <w:rFonts w:eastAsia="Calibri"/>
              </w:rPr>
              <w:t xml:space="preserve">Intraoral Examination: </w:t>
            </w:r>
            <w:r w:rsidRPr="00277C47" w:rsidR="00E414FA">
              <w:rPr>
                <w:rFonts w:eastAsia="Calibri"/>
              </w:rPr>
              <w:t>Several cracked teeth and missing t</w:t>
            </w:r>
            <w:r w:rsidRPr="00277C47" w:rsidR="00380DB5">
              <w:rPr>
                <w:rFonts w:eastAsia="Calibri"/>
              </w:rPr>
              <w:t>oo</w:t>
            </w:r>
            <w:r w:rsidR="00277C47">
              <w:rPr>
                <w:rFonts w:eastAsia="Calibri"/>
              </w:rPr>
              <w:t>t</w:t>
            </w:r>
            <w:r w:rsidRPr="00277C47" w:rsidR="00E414FA">
              <w:rPr>
                <w:rFonts w:eastAsia="Calibri"/>
              </w:rPr>
              <w:t>h</w:t>
            </w:r>
            <w:r w:rsidRPr="00277C47">
              <w:rPr>
                <w:rFonts w:eastAsia="Calibri"/>
              </w:rPr>
              <w:t xml:space="preserve">. Periodontal disease (Stage II, Grade B) anteriorly to the hard palate. Patient chief complaint is </w:t>
            </w:r>
            <w:r w:rsidRPr="00277C47" w:rsidR="00E414FA">
              <w:rPr>
                <w:rFonts w:eastAsia="Calibri"/>
              </w:rPr>
              <w:t>“can’t chew”</w:t>
            </w:r>
            <w:r w:rsidRPr="00277C47" w:rsidR="00380DB5">
              <w:rPr>
                <w:rFonts w:eastAsia="Calibri"/>
              </w:rPr>
              <w:t xml:space="preserve"> due to pain</w:t>
            </w:r>
          </w:p>
          <w:p w:rsidRPr="00277C47" w:rsidR="00DA647E" w:rsidP="0C6471A8" w:rsidRDefault="0C6471A8" w14:paraId="78AA54F0" w14:textId="7E42E0C5">
            <w:pPr>
              <w:spacing w:line="253" w:lineRule="exact"/>
              <w:ind w:left="360" w:hanging="360"/>
            </w:pPr>
            <w:r w:rsidRPr="00277C47">
              <w:rPr>
                <w:rFonts w:eastAsia="Symbol"/>
              </w:rPr>
              <w:t></w:t>
            </w:r>
            <w:r w:rsidRPr="00277C47">
              <w:t xml:space="preserve">   </w:t>
            </w:r>
            <w:r w:rsidRPr="00277C47">
              <w:rPr>
                <w:rFonts w:eastAsia="Calibri"/>
              </w:rPr>
              <w:t>Assessed that patient has difficulty</w:t>
            </w:r>
            <w:r w:rsidRPr="00277C47" w:rsidR="00E414FA">
              <w:rPr>
                <w:rFonts w:eastAsia="Calibri"/>
              </w:rPr>
              <w:t xml:space="preserve"> chewing</w:t>
            </w:r>
          </w:p>
          <w:p w:rsidRPr="00277C47" w:rsidR="00DA647E" w:rsidP="7DB55B6F" w:rsidRDefault="7DB55B6F" w14:paraId="33F78B44" w14:textId="6DFBFBD2">
            <w:pPr>
              <w:pStyle w:val="ListParagraph"/>
              <w:numPr>
                <w:ilvl w:val="0"/>
                <w:numId w:val="1"/>
              </w:numPr>
              <w:rPr>
                <w:rFonts w:ascii="Times New Roman" w:hAnsi="Times New Roman" w:eastAsiaTheme="minorEastAsia"/>
                <w:sz w:val="24"/>
                <w:szCs w:val="24"/>
              </w:rPr>
            </w:pPr>
            <w:r w:rsidRPr="00277C47">
              <w:rPr>
                <w:rFonts w:ascii="Times New Roman" w:hAnsi="Times New Roman" w:eastAsia="Times New Roman"/>
                <w:sz w:val="24"/>
                <w:szCs w:val="24"/>
              </w:rPr>
              <w:t>Xerostomia noted</w:t>
            </w:r>
          </w:p>
          <w:p w:rsidRPr="00277C47" w:rsidR="00E414FA" w:rsidP="7DB55B6F" w:rsidRDefault="00651522" w14:paraId="76F8AC5C" w14:textId="6DCD6BBB">
            <w:pPr>
              <w:pStyle w:val="ListParagraph"/>
              <w:numPr>
                <w:ilvl w:val="0"/>
                <w:numId w:val="1"/>
              </w:numPr>
              <w:rPr>
                <w:rFonts w:ascii="Times New Roman" w:hAnsi="Times New Roman" w:eastAsiaTheme="minorEastAsia"/>
                <w:sz w:val="24"/>
                <w:szCs w:val="24"/>
              </w:rPr>
            </w:pPr>
            <w:r w:rsidRPr="00277C47">
              <w:rPr>
                <w:rFonts w:ascii="Times New Roman" w:hAnsi="Times New Roman" w:eastAsiaTheme="minorEastAsia"/>
                <w:sz w:val="24"/>
                <w:szCs w:val="24"/>
              </w:rPr>
              <w:t>Cracked teeth</w:t>
            </w:r>
          </w:p>
          <w:p w:rsidRPr="00277C47" w:rsidR="00651522" w:rsidP="7DB55B6F" w:rsidRDefault="00651522" w14:paraId="7CAAD686" w14:textId="3E6951A9">
            <w:pPr>
              <w:pStyle w:val="ListParagraph"/>
              <w:numPr>
                <w:ilvl w:val="0"/>
                <w:numId w:val="1"/>
              </w:numPr>
              <w:rPr>
                <w:rFonts w:ascii="Times New Roman" w:hAnsi="Times New Roman" w:eastAsiaTheme="minorEastAsia"/>
                <w:sz w:val="24"/>
                <w:szCs w:val="24"/>
              </w:rPr>
            </w:pPr>
            <w:r w:rsidRPr="00277C47">
              <w:rPr>
                <w:rFonts w:ascii="Times New Roman" w:hAnsi="Times New Roman" w:eastAsiaTheme="minorEastAsia"/>
                <w:sz w:val="24"/>
                <w:szCs w:val="24"/>
              </w:rPr>
              <w:t>Lacerations of upper and lower lips sutured in ER</w:t>
            </w:r>
          </w:p>
          <w:p w:rsidRPr="0023729C" w:rsidR="00DA647E" w:rsidP="7DB55B6F" w:rsidRDefault="009468A2" w14:paraId="12F3FC6C" w14:textId="10FCBC47">
            <w:pPr>
              <w:rPr>
                <w:sz w:val="28"/>
                <w:szCs w:val="28"/>
              </w:rPr>
            </w:pPr>
            <w:r w:rsidRPr="0023729C">
              <w:rPr>
                <w:noProof/>
                <w:sz w:val="28"/>
                <w:szCs w:val="28"/>
              </w:rPr>
              <w:drawing>
                <wp:inline distT="0" distB="0" distL="0" distR="0" wp14:anchorId="1377477A" wp14:editId="38F55984">
                  <wp:extent cx="2920365" cy="1665992"/>
                  <wp:effectExtent l="0" t="0" r="635" b="0"/>
                  <wp:docPr id="2" name="Picture 2"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rty&#10;&#10;Description automatically generated"/>
                          <pic:cNvPicPr/>
                        </pic:nvPicPr>
                        <pic:blipFill>
                          <a:blip r:embed="rId13"/>
                          <a:stretch>
                            <a:fillRect/>
                          </a:stretch>
                        </pic:blipFill>
                        <pic:spPr>
                          <a:xfrm>
                            <a:off x="0" y="0"/>
                            <a:ext cx="2955740" cy="1686173"/>
                          </a:xfrm>
                          <a:prstGeom prst="rect">
                            <a:avLst/>
                          </a:prstGeom>
                        </pic:spPr>
                      </pic:pic>
                    </a:graphicData>
                  </a:graphic>
                </wp:inline>
              </w:drawing>
            </w:r>
            <w:r w:rsidRPr="0023729C">
              <w:rPr>
                <w:noProof/>
                <w:sz w:val="28"/>
                <w:szCs w:val="28"/>
              </w:rPr>
              <w:drawing>
                <wp:inline distT="0" distB="0" distL="0" distR="0" wp14:anchorId="6AC88E8B" wp14:editId="1F5968DF">
                  <wp:extent cx="1715032" cy="1660525"/>
                  <wp:effectExtent l="0" t="0" r="0" b="3175"/>
                  <wp:docPr id="1724123080" name="Picture 172412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48092" cy="1692535"/>
                          </a:xfrm>
                          <a:prstGeom prst="rect">
                            <a:avLst/>
                          </a:prstGeom>
                        </pic:spPr>
                      </pic:pic>
                    </a:graphicData>
                  </a:graphic>
                </wp:inline>
              </w:drawing>
            </w:r>
            <w:r w:rsidRPr="0023729C" w:rsidR="00651522">
              <w:rPr>
                <w:noProof/>
                <w:sz w:val="28"/>
                <w:szCs w:val="28"/>
              </w:rPr>
              <w:drawing>
                <wp:inline distT="0" distB="0" distL="0" distR="0" wp14:anchorId="4ACFACDC" wp14:editId="0CD5D13E">
                  <wp:extent cx="2030095" cy="1664179"/>
                  <wp:effectExtent l="0" t="0" r="1905" b="0"/>
                  <wp:docPr id="6" name="Picture 6" descr="A close up of a b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bug&#10;&#10;Description automatically generated with low confidence"/>
                          <pic:cNvPicPr/>
                        </pic:nvPicPr>
                        <pic:blipFill>
                          <a:blip r:embed="rId15"/>
                          <a:stretch>
                            <a:fillRect/>
                          </a:stretch>
                        </pic:blipFill>
                        <pic:spPr>
                          <a:xfrm>
                            <a:off x="0" y="0"/>
                            <a:ext cx="2060365" cy="1688993"/>
                          </a:xfrm>
                          <a:prstGeom prst="rect">
                            <a:avLst/>
                          </a:prstGeom>
                        </pic:spPr>
                      </pic:pic>
                    </a:graphicData>
                  </a:graphic>
                </wp:inline>
              </w:drawing>
            </w:r>
          </w:p>
        </w:tc>
      </w:tr>
      <w:tr w:rsidRPr="0023729C" w:rsidR="004E3968" w:rsidTr="6661CA5B" w14:paraId="6E50FEF8" w14:textId="77777777">
        <w:trPr>
          <w:trHeight w:val="1304"/>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729C" w:rsidR="004E3968" w:rsidP="04835600" w:rsidRDefault="00BC62A4" w14:paraId="040E29B3" w14:textId="1373C2CD">
            <w:pPr>
              <w:rPr>
                <w:rFonts w:eastAsia="Calibri"/>
                <w:b/>
                <w:bCs/>
                <w:sz w:val="28"/>
                <w:szCs w:val="28"/>
              </w:rPr>
            </w:pPr>
            <w:r>
              <w:rPr>
                <w:rFonts w:eastAsia="Calibri"/>
                <w:b/>
                <w:bCs/>
                <w:sz w:val="28"/>
                <w:szCs w:val="28"/>
              </w:rPr>
              <w:t>Recreation Therapy</w:t>
            </w:r>
          </w:p>
          <w:p w:rsidRPr="00277C47" w:rsidR="004E3968" w:rsidP="4C483072" w:rsidRDefault="04835600" w14:paraId="710E00A8" w14:textId="0114E6C4">
            <w:r w:rsidRPr="00277C47">
              <w:rPr>
                <w:rFonts w:eastAsia="Calibri"/>
              </w:rPr>
              <w:t xml:space="preserve">Summary: The client, </w:t>
            </w:r>
            <w:r w:rsidRPr="00277C47" w:rsidR="00FC61AD">
              <w:rPr>
                <w:rFonts w:eastAsia="Calibri"/>
              </w:rPr>
              <w:t>Generosa Rodrigues</w:t>
            </w:r>
            <w:r w:rsidRPr="00277C47">
              <w:rPr>
                <w:rFonts w:eastAsia="Calibri"/>
              </w:rPr>
              <w:t xml:space="preserve"> is a </w:t>
            </w:r>
            <w:r w:rsidRPr="00277C47" w:rsidR="00FC61AD">
              <w:rPr>
                <w:rFonts w:eastAsia="Calibri"/>
              </w:rPr>
              <w:t>32</w:t>
            </w:r>
            <w:r w:rsidRPr="00277C47" w:rsidR="006B5CC1">
              <w:rPr>
                <w:rFonts w:eastAsia="Calibri"/>
              </w:rPr>
              <w:t>-year-old</w:t>
            </w:r>
            <w:r w:rsidRPr="00277C47">
              <w:rPr>
                <w:rFonts w:eastAsia="Calibri"/>
              </w:rPr>
              <w:t xml:space="preserve"> female </w:t>
            </w:r>
            <w:r w:rsidRPr="00277C47" w:rsidR="00FC61AD">
              <w:rPr>
                <w:rFonts w:eastAsia="Calibri"/>
              </w:rPr>
              <w:t>evaluated while inpatient as a 939 hospitalization for suicide attempt and mouth injuries</w:t>
            </w:r>
            <w:r w:rsidRPr="00277C47">
              <w:rPr>
                <w:rFonts w:eastAsia="Calibri"/>
              </w:rPr>
              <w:t xml:space="preserve">. </w:t>
            </w:r>
            <w:r w:rsidRPr="00277C47" w:rsidR="00FC61AD">
              <w:rPr>
                <w:rFonts w:eastAsia="Calibri"/>
              </w:rPr>
              <w:t>Patient has been given a RT schedule and has been accompanied to groups by her CO.</w:t>
            </w:r>
          </w:p>
          <w:p w:rsidRPr="00277C47" w:rsidR="00FC61AD" w:rsidP="4C483072" w:rsidRDefault="04835600" w14:paraId="5CED9396" w14:textId="77777777">
            <w:pPr>
              <w:rPr>
                <w:rFonts w:eastAsia="Calibri"/>
              </w:rPr>
            </w:pPr>
            <w:r w:rsidRPr="00277C47">
              <w:rPr>
                <w:rFonts w:eastAsia="Calibri"/>
                <w:u w:val="single"/>
              </w:rPr>
              <w:t>Special Considerations for RT:</w:t>
            </w:r>
            <w:r w:rsidRPr="00277C47">
              <w:rPr>
                <w:rFonts w:eastAsia="Calibri"/>
              </w:rPr>
              <w:t xml:space="preserve"> </w:t>
            </w:r>
            <w:r w:rsidRPr="00277C47" w:rsidR="00FC61AD">
              <w:rPr>
                <w:rFonts w:eastAsia="Calibri"/>
              </w:rPr>
              <w:t xml:space="preserve">Pt has depressive symptoms and needs much emotional support. </w:t>
            </w:r>
          </w:p>
          <w:p w:rsidRPr="00277C47" w:rsidR="004E3968" w:rsidP="4C483072" w:rsidRDefault="04835600" w14:paraId="4D09F65F" w14:textId="562F6CDB">
            <w:r w:rsidRPr="00277C47">
              <w:rPr>
                <w:rFonts w:eastAsia="Calibri"/>
                <w:u w:val="single"/>
              </w:rPr>
              <w:t xml:space="preserve">Mental Status:  </w:t>
            </w:r>
            <w:r w:rsidRPr="00277C47">
              <w:rPr>
                <w:rFonts w:eastAsia="Calibri"/>
              </w:rPr>
              <w:t xml:space="preserve">Pt was interviewed and was oriented 4x. She demonstrated short term (3/3) and long term (6/6) memory </w:t>
            </w:r>
            <w:r w:rsidRPr="00277C47" w:rsidR="00FC61AD">
              <w:rPr>
                <w:rFonts w:eastAsia="Calibri"/>
              </w:rPr>
              <w:t>also</w:t>
            </w:r>
            <w:r w:rsidRPr="00277C47">
              <w:rPr>
                <w:rFonts w:eastAsia="Calibri"/>
              </w:rPr>
              <w:t xml:space="preserve"> demonstrated recall (</w:t>
            </w:r>
            <w:r w:rsidRPr="00277C47" w:rsidR="00FC61AD">
              <w:rPr>
                <w:rFonts w:eastAsia="Calibri"/>
              </w:rPr>
              <w:t>6</w:t>
            </w:r>
            <w:r w:rsidRPr="00277C47">
              <w:rPr>
                <w:rFonts w:eastAsia="Calibri"/>
              </w:rPr>
              <w:t xml:space="preserve">/6) for an overall cognition score of </w:t>
            </w:r>
            <w:r w:rsidRPr="00277C47" w:rsidR="00FC61AD">
              <w:rPr>
                <w:rFonts w:eastAsia="Calibri"/>
              </w:rPr>
              <w:t>15</w:t>
            </w:r>
            <w:r w:rsidRPr="00277C47">
              <w:rPr>
                <w:rFonts w:eastAsia="Calibri"/>
              </w:rPr>
              <w:t xml:space="preserve">/15. Pt shows </w:t>
            </w:r>
            <w:r w:rsidRPr="00277C47" w:rsidR="00FC61AD">
              <w:rPr>
                <w:rFonts w:eastAsia="Calibri"/>
              </w:rPr>
              <w:t>some decreasing</w:t>
            </w:r>
            <w:r w:rsidRPr="00277C47">
              <w:rPr>
                <w:rFonts w:eastAsia="Calibri"/>
              </w:rPr>
              <w:t xml:space="preserve"> levels of anxiety since </w:t>
            </w:r>
            <w:r w:rsidRPr="00277C47" w:rsidR="00FC61AD">
              <w:rPr>
                <w:rFonts w:eastAsia="Calibri"/>
              </w:rPr>
              <w:t>admission</w:t>
            </w:r>
            <w:r w:rsidRPr="00277C47">
              <w:rPr>
                <w:rFonts w:eastAsia="Calibri"/>
              </w:rPr>
              <w:t xml:space="preserve">, </w:t>
            </w:r>
            <w:r w:rsidRPr="00277C47" w:rsidR="00FC61AD">
              <w:rPr>
                <w:rFonts w:eastAsia="Calibri"/>
              </w:rPr>
              <w:t>and</w:t>
            </w:r>
            <w:r w:rsidRPr="00277C47">
              <w:rPr>
                <w:rFonts w:eastAsia="Calibri"/>
              </w:rPr>
              <w:t xml:space="preserve"> no significant changes in cognition.</w:t>
            </w:r>
          </w:p>
          <w:p w:rsidRPr="00277C47" w:rsidR="004E3968" w:rsidP="4C483072" w:rsidRDefault="04835600" w14:paraId="7694745B" w14:textId="7F4F40DE">
            <w:r w:rsidRPr="00277C47">
              <w:rPr>
                <w:rFonts w:eastAsia="Calibri"/>
                <w:u w:val="single"/>
              </w:rPr>
              <w:t xml:space="preserve">Recreation/Leisure History and Interests: </w:t>
            </w:r>
            <w:r w:rsidRPr="00277C47">
              <w:rPr>
                <w:rFonts w:eastAsia="Calibri"/>
              </w:rPr>
              <w:t xml:space="preserve">On the leisure interest survey </w:t>
            </w:r>
            <w:r w:rsidRPr="00277C47" w:rsidR="00FC61AD">
              <w:rPr>
                <w:rFonts w:eastAsia="Calibri"/>
              </w:rPr>
              <w:t>Generosa</w:t>
            </w:r>
            <w:r w:rsidRPr="00277C47">
              <w:rPr>
                <w:rFonts w:eastAsia="Calibri"/>
              </w:rPr>
              <w:t xml:space="preserve"> indicated that she used to enjoy playing </w:t>
            </w:r>
            <w:r w:rsidRPr="00277C47" w:rsidR="00FC61AD">
              <w:rPr>
                <w:rFonts w:eastAsia="Calibri"/>
              </w:rPr>
              <w:t>basketball</w:t>
            </w:r>
            <w:r w:rsidRPr="00277C47">
              <w:rPr>
                <w:rFonts w:eastAsia="Calibri"/>
              </w:rPr>
              <w:t xml:space="preserve"> and attending </w:t>
            </w:r>
            <w:r w:rsidRPr="00277C47" w:rsidR="00FC61AD">
              <w:rPr>
                <w:rFonts w:eastAsia="Calibri"/>
              </w:rPr>
              <w:t>basketball</w:t>
            </w:r>
            <w:r w:rsidRPr="00277C47">
              <w:rPr>
                <w:rFonts w:eastAsia="Calibri"/>
              </w:rPr>
              <w:t xml:space="preserve"> games</w:t>
            </w:r>
            <w:r w:rsidRPr="00277C47" w:rsidR="00FC61AD">
              <w:rPr>
                <w:rFonts w:eastAsia="Calibri"/>
              </w:rPr>
              <w:t xml:space="preserve"> with her children</w:t>
            </w:r>
            <w:r w:rsidRPr="00277C47">
              <w:rPr>
                <w:rFonts w:eastAsia="Calibri"/>
              </w:rPr>
              <w:t xml:space="preserve">, </w:t>
            </w:r>
            <w:r w:rsidRPr="00277C47" w:rsidR="00FC61AD">
              <w:rPr>
                <w:rFonts w:eastAsia="Calibri"/>
              </w:rPr>
              <w:t>cooking with her mother</w:t>
            </w:r>
            <w:r w:rsidRPr="00277C47">
              <w:rPr>
                <w:rFonts w:eastAsia="Calibri"/>
              </w:rPr>
              <w:t xml:space="preserve">, listening to music, and dancing. Constraints to leisure participation include </w:t>
            </w:r>
            <w:r w:rsidRPr="00277C47" w:rsidR="00495B23">
              <w:rPr>
                <w:rFonts w:eastAsia="Calibri"/>
              </w:rPr>
              <w:t xml:space="preserve">patient’s lack of interest and decline in participation over the past year due to increasing depressive symptoms and recent divorce form her husband, </w:t>
            </w:r>
            <w:r w:rsidRPr="00277C47">
              <w:rPr>
                <w:rFonts w:eastAsia="Calibri"/>
              </w:rPr>
              <w:t xml:space="preserve">Facilitators to leisure include family members who are supportive of engaging with her in activities, </w:t>
            </w:r>
            <w:r w:rsidRPr="00277C47">
              <w:rPr>
                <w:rFonts w:eastAsia="Calibri"/>
                <w:u w:val="single"/>
              </w:rPr>
              <w:t>Treatment Considerations:</w:t>
            </w:r>
            <w:r w:rsidRPr="00277C47">
              <w:rPr>
                <w:rFonts w:eastAsia="Calibri"/>
                <w:i/>
                <w:iCs/>
              </w:rPr>
              <w:t xml:space="preserve"> </w:t>
            </w:r>
            <w:r w:rsidRPr="00277C47">
              <w:rPr>
                <w:rFonts w:eastAsia="Calibri"/>
              </w:rPr>
              <w:t xml:space="preserve">No behavioral issues. Communication </w:t>
            </w:r>
            <w:r w:rsidRPr="00277C47" w:rsidR="00495B23">
              <w:rPr>
                <w:rFonts w:eastAsia="Calibri"/>
              </w:rPr>
              <w:t>clear</w:t>
            </w:r>
            <w:r w:rsidRPr="00277C47">
              <w:rPr>
                <w:rFonts w:eastAsia="Calibri"/>
              </w:rPr>
              <w:t>. Supportive family members (</w:t>
            </w:r>
            <w:r w:rsidRPr="00277C47" w:rsidR="00495B23">
              <w:rPr>
                <w:rFonts w:eastAsia="Calibri"/>
              </w:rPr>
              <w:t xml:space="preserve">mother, son, 2 </w:t>
            </w:r>
            <w:r w:rsidRPr="00277C47">
              <w:rPr>
                <w:rFonts w:eastAsia="Calibri"/>
              </w:rPr>
              <w:t>daughter</w:t>
            </w:r>
            <w:r w:rsidRPr="00277C47" w:rsidR="00495B23">
              <w:rPr>
                <w:rFonts w:eastAsia="Calibri"/>
              </w:rPr>
              <w:t>s</w:t>
            </w:r>
            <w:r w:rsidRPr="00277C47">
              <w:rPr>
                <w:rFonts w:eastAsia="Calibri"/>
              </w:rPr>
              <w:t xml:space="preserve">) but </w:t>
            </w:r>
            <w:r w:rsidRPr="00277C47" w:rsidR="00495B23">
              <w:rPr>
                <w:rFonts w:eastAsia="Calibri"/>
              </w:rPr>
              <w:t>minimal</w:t>
            </w:r>
            <w:r w:rsidRPr="00277C47">
              <w:rPr>
                <w:rFonts w:eastAsia="Calibri"/>
              </w:rPr>
              <w:t xml:space="preserve"> contact due to COVID-19 restrictions withing the facility. Functional: requires </w:t>
            </w:r>
            <w:r w:rsidRPr="00277C47" w:rsidR="00495B23">
              <w:rPr>
                <w:rFonts w:eastAsia="Calibri"/>
              </w:rPr>
              <w:t xml:space="preserve">no </w:t>
            </w:r>
            <w:r w:rsidRPr="00277C47">
              <w:rPr>
                <w:rFonts w:eastAsia="Calibri"/>
              </w:rPr>
              <w:t>mobility support.</w:t>
            </w:r>
          </w:p>
          <w:p w:rsidRPr="00277C47" w:rsidR="004E3968" w:rsidP="4C483072" w:rsidRDefault="04835600" w14:paraId="186DF632" w14:textId="0CAC1ABF">
            <w:r w:rsidRPr="00277C47">
              <w:rPr>
                <w:rFonts w:eastAsia="Calibri"/>
              </w:rPr>
              <w:t xml:space="preserve">Tx Plan: </w:t>
            </w:r>
            <w:r w:rsidRPr="00277C47" w:rsidR="00495B23">
              <w:rPr>
                <w:rFonts w:eastAsia="Calibri"/>
              </w:rPr>
              <w:t>Encourage on unit participation</w:t>
            </w:r>
            <w:r w:rsidRPr="00277C47">
              <w:rPr>
                <w:rFonts w:eastAsia="Calibri"/>
              </w:rPr>
              <w:t xml:space="preserve">   </w:t>
            </w:r>
          </w:p>
          <w:p w:rsidRPr="00D87FD7" w:rsidR="004E3968" w:rsidP="4C483072" w:rsidRDefault="04835600" w14:paraId="6C010E3E" w14:textId="4B07AE5F">
            <w:r w:rsidRPr="00D87FD7">
              <w:rPr>
                <w:rFonts w:eastAsia="Calibri"/>
              </w:rPr>
              <w:t xml:space="preserve">Goal: Promote social connection. RT will meet individually with pt every day with iPad to provide opportunities for pt to connect with family and friends through Facetime, and other social media. RT will provide </w:t>
            </w:r>
            <w:r w:rsidRPr="00D87FD7" w:rsidR="00495B23">
              <w:rPr>
                <w:rFonts w:eastAsia="Calibri"/>
              </w:rPr>
              <w:t>support and assistance to groups</w:t>
            </w:r>
          </w:p>
          <w:p w:rsidRPr="003279C1" w:rsidR="009C54C2" w:rsidP="04835600" w:rsidRDefault="04835600" w14:paraId="3F9911E9" w14:textId="61AF34E9">
            <w:pPr>
              <w:rPr>
                <w:rFonts w:eastAsia="Calibri"/>
              </w:rPr>
            </w:pPr>
            <w:r w:rsidRPr="00D87FD7">
              <w:rPr>
                <w:rFonts w:eastAsia="Calibri"/>
              </w:rPr>
              <w:t>Goal: Use individual leisure activities to improve mood. RT will meet individually with pt 2x/week to ensure pt has access to skills and supplies for individual leisure activities that can be used to manage or reduce anxiety while in the facility (</w:t>
            </w:r>
            <w:r w:rsidRPr="00D87FD7" w:rsidR="006B5CC1">
              <w:rPr>
                <w:rFonts w:eastAsia="Calibri"/>
              </w:rPr>
              <w:t>i.e.,</w:t>
            </w:r>
            <w:r w:rsidRPr="00D87FD7">
              <w:rPr>
                <w:rFonts w:eastAsia="Calibri"/>
              </w:rPr>
              <w:t xml:space="preserve"> deep breathing, music, books).</w:t>
            </w:r>
          </w:p>
        </w:tc>
      </w:tr>
      <w:tr w:rsidRPr="0023729C" w:rsidR="004A1135" w:rsidTr="6661CA5B" w14:paraId="44582A0E" w14:textId="77777777">
        <w:trPr>
          <w:trHeight w:val="197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37374A" w:rsidR="004A1135" w:rsidP="004A1135" w:rsidRDefault="004A1135" w14:paraId="05523F6B" w14:textId="77777777">
            <w:pPr>
              <w:rPr>
                <w:b/>
                <w:bCs/>
                <w:sz w:val="28"/>
                <w:szCs w:val="28"/>
              </w:rPr>
            </w:pPr>
            <w:r w:rsidRPr="0037374A">
              <w:rPr>
                <w:b/>
                <w:bCs/>
                <w:sz w:val="28"/>
                <w:szCs w:val="28"/>
              </w:rPr>
              <w:t>Physician Assistant Progress Note</w:t>
            </w:r>
          </w:p>
          <w:p w:rsidRPr="0037374A" w:rsidR="004A1135" w:rsidP="004A1135" w:rsidRDefault="004A1135" w14:paraId="20C7FCA7" w14:textId="77777777">
            <w:r w:rsidRPr="0037374A">
              <w:rPr>
                <w:u w:val="single"/>
              </w:rPr>
              <w:t>Brief HPI</w:t>
            </w:r>
            <w:r w:rsidRPr="0037374A">
              <w:t>:</w:t>
            </w:r>
          </w:p>
          <w:p w:rsidRPr="0037374A" w:rsidR="004A1135" w:rsidP="004A1135" w:rsidRDefault="004A1135" w14:paraId="3334489E" w14:textId="0F940DA8">
            <w:r w:rsidRPr="0037374A">
              <w:t xml:space="preserve"> Pt is a </w:t>
            </w:r>
            <w:r w:rsidRPr="0037374A" w:rsidR="003D09F0">
              <w:t>32-year-old</w:t>
            </w:r>
            <w:r w:rsidRPr="0037374A">
              <w:t xml:space="preserve"> mixed race female admitted to Psych inpatient unit s/p suicide attempt via ingestion of Xanax pills this am. Pt c/o continued suicidal ideation with plan to use a gun to end her life. Pt unable to contract for safety. Pt reports feeling sad, hopeless, with lack of appetite and insomnia x 2 mos. Pt c/o pain and facial swelling with cracked teeth and cuts sustained s/p hitting her face on the bathtub with loss of consciousness after taking undetermined amount of her mother’s Xanax pills. Pt states she is employed as a police officer on FML, recently divorced after a two -year legal battle, and lives with her three children and mother. Pt denies previous psych hospitalizations/admissions.</w:t>
            </w:r>
          </w:p>
          <w:p w:rsidRPr="0037374A" w:rsidR="004A1135" w:rsidP="004A1135" w:rsidRDefault="004A1135" w14:paraId="67579750" w14:textId="77777777">
            <w:r w:rsidRPr="0037374A">
              <w:rPr>
                <w:u w:val="single"/>
              </w:rPr>
              <w:t>Interval History</w:t>
            </w:r>
            <w:r w:rsidRPr="0037374A">
              <w:t>:</w:t>
            </w:r>
          </w:p>
          <w:p w:rsidRPr="0037374A" w:rsidR="004A1135" w:rsidP="004A1135" w:rsidRDefault="004A1135" w14:paraId="2654D92A" w14:textId="77777777">
            <w:r w:rsidRPr="0037374A">
              <w:t>EMR/chart reviewed and appreciated. Case discussed during morning huddle. Nursing staff reports patient tearful, restless and anxious and continually verbalizing desire to commit suicide upon discharge from hospital. Pt c/o lack of appetite and moderate mouth pain, 4-5/10 due to cracked teeth and sutured lacerations on lips. Pt under constant observation. Will continue to monitor compliance.</w:t>
            </w:r>
          </w:p>
          <w:p w:rsidRPr="0037374A" w:rsidR="004A1135" w:rsidP="004A1135" w:rsidRDefault="004A1135" w14:paraId="6C2584F3" w14:textId="77777777">
            <w:r w:rsidRPr="0037374A">
              <w:t>Allergies: PCN, NSAIDs</w:t>
            </w:r>
          </w:p>
          <w:p w:rsidRPr="0037374A" w:rsidR="004A1135" w:rsidP="004A1135" w:rsidRDefault="004A1135" w14:paraId="766A575C" w14:textId="77777777">
            <w:pPr>
              <w:rPr>
                <w:color w:val="000000"/>
                <w:shd w:val="clear" w:color="auto" w:fill="FFFFFF"/>
              </w:rPr>
            </w:pPr>
            <w:r w:rsidRPr="0037374A">
              <w:rPr>
                <w:color w:val="000000"/>
                <w:shd w:val="clear" w:color="auto" w:fill="FFFFFF"/>
              </w:rPr>
              <w:t>Objective:</w:t>
            </w:r>
          </w:p>
          <w:p w:rsidRPr="0037374A" w:rsidR="004A1135" w:rsidP="004A1135" w:rsidRDefault="004A1135" w14:paraId="68A652A4" w14:textId="77777777">
            <w:r w:rsidRPr="0037374A">
              <w:rPr>
                <w:rStyle w:val="normaltextrun"/>
              </w:rPr>
              <w:t>BP 100/62  P 112  RR 14  O2 Sat 96% on O2 via NC</w:t>
            </w:r>
            <w:r w:rsidRPr="0037374A">
              <w:rPr>
                <w:color w:val="000000"/>
              </w:rPr>
              <w:br/>
            </w:r>
            <w:r w:rsidRPr="0037374A">
              <w:t>Weight 100 lbs.  Height 63 inches BMI 25</w:t>
            </w:r>
          </w:p>
          <w:p w:rsidRPr="0037374A" w:rsidR="004A1135" w:rsidP="004A1135" w:rsidRDefault="004A1135" w14:paraId="2A23489D" w14:textId="77777777">
            <w:r w:rsidRPr="0037374A">
              <w:rPr>
                <w:u w:val="single"/>
              </w:rPr>
              <w:t>Mental Status</w:t>
            </w:r>
            <w:r w:rsidRPr="0037374A">
              <w:t>:</w:t>
            </w:r>
          </w:p>
          <w:p w:rsidRPr="0037374A" w:rsidR="004A1135" w:rsidP="004A1135" w:rsidRDefault="004A1135" w14:paraId="26A56BF4" w14:textId="77777777">
            <w:r w:rsidRPr="0037374A">
              <w:t>Appearance: +facial swelling &amp; intact sutures top &amp; bottom lip, underweight, fragile, fair hygiene &amp; grooming</w:t>
            </w:r>
          </w:p>
          <w:p w:rsidRPr="0037374A" w:rsidR="004A1135" w:rsidP="004A1135" w:rsidRDefault="004A1135" w14:paraId="332B3CF8" w14:textId="77777777">
            <w:r w:rsidRPr="0037374A">
              <w:t>Behavior: Poor eye contact, cooperative</w:t>
            </w:r>
          </w:p>
          <w:p w:rsidRPr="0037374A" w:rsidR="004A1135" w:rsidP="004A1135" w:rsidRDefault="004A1135" w14:paraId="1CCEBAF5" w14:textId="77777777">
            <w:r w:rsidRPr="0037374A">
              <w:t>Psychomotor abnormalities: No psychomotor abnormalities</w:t>
            </w:r>
          </w:p>
          <w:p w:rsidRPr="0037374A" w:rsidR="004A1135" w:rsidP="004A1135" w:rsidRDefault="004A1135" w14:paraId="41E6F9B5" w14:textId="77777777">
            <w:r w:rsidRPr="0037374A">
              <w:t>Speech: Low volume and normal rate</w:t>
            </w:r>
          </w:p>
          <w:p w:rsidRPr="0037374A" w:rsidR="004A1135" w:rsidP="004A1135" w:rsidRDefault="004A1135" w14:paraId="55067124" w14:textId="77777777">
            <w:r w:rsidRPr="0037374A">
              <w:t>Mood: Anxious, sad</w:t>
            </w:r>
          </w:p>
          <w:p w:rsidRPr="0037374A" w:rsidR="004A1135" w:rsidP="004A1135" w:rsidRDefault="004A1135" w14:paraId="732F4A7E" w14:textId="77777777">
            <w:r w:rsidRPr="0037374A">
              <w:t>Affect: Congruent with mood</w:t>
            </w:r>
          </w:p>
          <w:p w:rsidRPr="0037374A" w:rsidR="004A1135" w:rsidP="004A1135" w:rsidRDefault="004A1135" w14:paraId="7849AA7F" w14:textId="77777777">
            <w:pPr>
              <w:rPr>
                <w:color w:val="000000"/>
                <w:shd w:val="clear" w:color="auto" w:fill="FFFFFF"/>
              </w:rPr>
            </w:pPr>
            <w:r w:rsidRPr="0037374A">
              <w:rPr>
                <w:color w:val="000000"/>
                <w:shd w:val="clear" w:color="auto" w:fill="FFFFFF"/>
              </w:rPr>
              <w:t xml:space="preserve">Thought process: Logical </w:t>
            </w:r>
            <w:r w:rsidRPr="0037374A">
              <w:rPr>
                <w:color w:val="000000"/>
              </w:rPr>
              <w:br/>
            </w:r>
            <w:r w:rsidRPr="0037374A">
              <w:rPr>
                <w:color w:val="000000"/>
                <w:shd w:val="clear" w:color="auto" w:fill="FFFFFF"/>
              </w:rPr>
              <w:t>Thought content: Suicidal content</w:t>
            </w:r>
            <w:r w:rsidRPr="0037374A">
              <w:rPr>
                <w:color w:val="000000"/>
              </w:rPr>
              <w:br/>
            </w:r>
            <w:r w:rsidRPr="0037374A">
              <w:rPr>
                <w:color w:val="000000"/>
                <w:shd w:val="clear" w:color="auto" w:fill="FFFFFF"/>
              </w:rPr>
              <w:t>Homicidal ideation: Patient denies aggressive or homicidal ideations</w:t>
            </w:r>
            <w:r w:rsidRPr="0037374A">
              <w:rPr>
                <w:color w:val="000000"/>
              </w:rPr>
              <w:br/>
            </w:r>
            <w:r w:rsidRPr="0037374A">
              <w:rPr>
                <w:color w:val="000000"/>
                <w:shd w:val="clear" w:color="auto" w:fill="FFFFFF"/>
              </w:rPr>
              <w:t>Suicidal ideation: Positive for suicidal ideation</w:t>
            </w:r>
          </w:p>
          <w:p w:rsidRPr="0037374A" w:rsidR="004A1135" w:rsidP="004A1135" w:rsidRDefault="004A1135" w14:paraId="3D1ECB8A" w14:textId="77777777">
            <w:pPr>
              <w:rPr>
                <w:color w:val="000000"/>
              </w:rPr>
            </w:pPr>
            <w:r w:rsidRPr="0037374A">
              <w:rPr>
                <w:color w:val="000000"/>
                <w:shd w:val="clear" w:color="auto" w:fill="FFFFFF"/>
              </w:rPr>
              <w:t>Perceptual abnormalities: No perceptual abnormalities</w:t>
            </w:r>
            <w:r w:rsidRPr="0037374A">
              <w:rPr>
                <w:color w:val="000000"/>
              </w:rPr>
              <w:br/>
            </w:r>
            <w:r w:rsidRPr="0037374A">
              <w:rPr>
                <w:color w:val="000000"/>
                <w:shd w:val="clear" w:color="auto" w:fill="FFFFFF"/>
              </w:rPr>
              <w:t xml:space="preserve">Insight: Poor </w:t>
            </w:r>
            <w:r w:rsidRPr="0037374A">
              <w:rPr>
                <w:color w:val="000000"/>
              </w:rPr>
              <w:br/>
            </w:r>
            <w:r w:rsidRPr="0037374A">
              <w:rPr>
                <w:color w:val="000000"/>
                <w:shd w:val="clear" w:color="auto" w:fill="FFFFFF"/>
              </w:rPr>
              <w:t>Judgement: Poor judgement based on self-defeating/endangering behavior</w:t>
            </w:r>
            <w:r w:rsidRPr="0037374A">
              <w:rPr>
                <w:color w:val="000000"/>
              </w:rPr>
              <w:br/>
            </w:r>
            <w:r w:rsidRPr="0037374A">
              <w:rPr>
                <w:color w:val="000000"/>
                <w:shd w:val="clear" w:color="auto" w:fill="FFFFFF"/>
              </w:rPr>
              <w:t>Impulse control: Poor</w:t>
            </w:r>
            <w:r w:rsidRPr="0037374A">
              <w:rPr>
                <w:color w:val="000000"/>
              </w:rPr>
              <w:br/>
            </w:r>
            <w:r w:rsidRPr="0037374A">
              <w:rPr>
                <w:color w:val="000000"/>
                <w:shd w:val="clear" w:color="auto" w:fill="FFFFFF"/>
              </w:rPr>
              <w:t>Cognition: Alert and oriented x3, attention and concentration intact</w:t>
            </w:r>
          </w:p>
          <w:p w:rsidRPr="0037374A" w:rsidR="004A1135" w:rsidP="004A1135" w:rsidRDefault="004A1135" w14:paraId="1CB6244E" w14:textId="77777777">
            <w:r w:rsidRPr="0037374A">
              <w:rPr>
                <w:u w:val="single"/>
              </w:rPr>
              <w:t>Risk Assessment</w:t>
            </w:r>
            <w:r w:rsidRPr="0037374A">
              <w:t>:</w:t>
            </w:r>
          </w:p>
          <w:p w:rsidRPr="0037374A" w:rsidR="004A1135" w:rsidP="004A1135" w:rsidRDefault="004A1135" w14:paraId="759A46D4" w14:textId="48DE3FC9">
            <w:r w:rsidRPr="0037374A">
              <w:t xml:space="preserve">Pt is at moderate to high risk to harm self in the setting of recent suicidal attempt and continued suicidal ideation with intent and a specific plan to commit self-harm. </w:t>
            </w:r>
            <w:r w:rsidRPr="0037374A">
              <w:rPr>
                <w:color w:val="000000"/>
                <w:shd w:val="clear" w:color="auto" w:fill="FFFFFF"/>
              </w:rPr>
              <w:t>Patient admitted to inpatient psych unit for full stabilization and safe discharge.</w:t>
            </w:r>
            <w:r w:rsidRPr="0037374A">
              <w:br/>
            </w:r>
            <w:r w:rsidRPr="00AB6B00">
              <w:rPr>
                <w:u w:val="single"/>
              </w:rPr>
              <w:t>Assessment</w:t>
            </w:r>
            <w:r w:rsidRPr="0037374A">
              <w:t>:</w:t>
            </w:r>
            <w:r w:rsidR="003D09F0">
              <w:t xml:space="preserve"> </w:t>
            </w:r>
            <w:r w:rsidRPr="0037374A">
              <w:t>Depressive disorder with suicidal ideation</w:t>
            </w:r>
          </w:p>
          <w:tbl>
            <w:tblPr>
              <w:tblW w:w="10731" w:type="dxa"/>
              <w:tblCellSpacing w:w="0" w:type="dxa"/>
              <w:shd w:val="clear" w:color="auto" w:fill="FFFFFF"/>
              <w:tblCellMar>
                <w:left w:w="0" w:type="dxa"/>
                <w:right w:w="0" w:type="dxa"/>
              </w:tblCellMar>
              <w:tblLook w:val="04A0" w:firstRow="1" w:lastRow="0" w:firstColumn="1" w:lastColumn="0" w:noHBand="0" w:noVBand="1"/>
            </w:tblPr>
            <w:tblGrid>
              <w:gridCol w:w="10731"/>
            </w:tblGrid>
            <w:tr w:rsidRPr="0037374A" w:rsidR="004A1135" w:rsidTr="0076095D" w14:paraId="746BDEBD" w14:textId="77777777">
              <w:trPr>
                <w:trHeight w:val="531"/>
                <w:tblCellSpacing w:w="0" w:type="dxa"/>
              </w:trPr>
              <w:tc>
                <w:tcPr>
                  <w:tcW w:w="5000" w:type="pct"/>
                  <w:shd w:val="clear" w:color="auto" w:fill="FFFFFF"/>
                  <w:hideMark/>
                </w:tcPr>
                <w:p w:rsidRPr="0037374A" w:rsidR="004A1135" w:rsidP="004A1135" w:rsidRDefault="004A1135" w14:paraId="1520C033" w14:textId="77777777">
                  <w:pPr>
                    <w:spacing w:after="240"/>
                  </w:pPr>
                  <w:r w:rsidRPr="00AB6B00">
                    <w:rPr>
                      <w:u w:val="single"/>
                    </w:rPr>
                    <w:t>Plan</w:t>
                  </w:r>
                  <w:r w:rsidRPr="0037374A">
                    <w:br/>
                  </w:r>
                  <w:r w:rsidRPr="0037374A">
                    <w:t>Admitted to Psychiatric inpatient unit</w:t>
                  </w:r>
                  <w:r w:rsidRPr="0037374A">
                    <w:br/>
                  </w:r>
                  <w:r w:rsidRPr="0037374A">
                    <w:t>Legal Status: Emergency admission --- 9.39</w:t>
                  </w:r>
                  <w:r w:rsidRPr="0037374A">
                    <w:br/>
                  </w:r>
                  <w:r w:rsidRPr="0037374A">
                    <w:t xml:space="preserve">Justification for Inpatient Care: Danger to self  </w:t>
                  </w:r>
                </w:p>
                <w:p w:rsidRPr="0037374A" w:rsidR="004A1135" w:rsidP="004A1135" w:rsidRDefault="004A1135" w14:paraId="247A0E57" w14:textId="13342316">
                  <w:r w:rsidRPr="00AB6B00">
                    <w:rPr>
                      <w:u w:val="single"/>
                    </w:rPr>
                    <w:t>Psychiatric Management</w:t>
                  </w:r>
                  <w:r w:rsidRPr="0037374A">
                    <w:t>:</w:t>
                  </w:r>
                  <w:r w:rsidRPr="0037374A">
                    <w:br/>
                  </w:r>
                  <w:r w:rsidRPr="0037374A">
                    <w:t xml:space="preserve">Observation status: Close Observation </w:t>
                  </w:r>
                  <w:r w:rsidRPr="0037374A">
                    <w:br/>
                  </w:r>
                  <w:r w:rsidRPr="0037374A">
                    <w:t xml:space="preserve">1. Psychiatric medications and ECT options </w:t>
                  </w:r>
                  <w:proofErr w:type="spellStart"/>
                  <w:r w:rsidRPr="0037374A">
                    <w:t>tbd</w:t>
                  </w:r>
                  <w:proofErr w:type="spellEnd"/>
                  <w:r w:rsidRPr="0037374A">
                    <w:t xml:space="preserve"> with team</w:t>
                  </w:r>
                  <w:r w:rsidRPr="0037374A">
                    <w:br/>
                  </w:r>
                  <w:r w:rsidRPr="0037374A">
                    <w:t>2. Medical Management:</w:t>
                  </w:r>
                  <w:r w:rsidRPr="0037374A">
                    <w:br/>
                  </w:r>
                  <w:r w:rsidRPr="0037374A">
                    <w:t xml:space="preserve">    Monitor vital signs twice daily and behavior changes</w:t>
                  </w:r>
                  <w:r w:rsidRPr="0037374A">
                    <w:br/>
                  </w:r>
                  <w:r w:rsidRPr="0037374A">
                    <w:t xml:space="preserve">    Diet: Mechanical soft diet, thin liquids as tolerated</w:t>
                  </w:r>
                </w:p>
                <w:p w:rsidRPr="0037374A" w:rsidR="004A1135" w:rsidP="004A1135" w:rsidRDefault="004A1135" w14:paraId="7984E0B7" w14:textId="77777777">
                  <w:r w:rsidRPr="0037374A">
                    <w:t xml:space="preserve">    Cracked teeth: f/u Dental Consult</w:t>
                  </w:r>
                </w:p>
                <w:p w:rsidRPr="0037374A" w:rsidR="004A1135" w:rsidP="004A1135" w:rsidRDefault="004A1135" w14:paraId="79ADC6C3" w14:textId="77777777">
                  <w:r w:rsidRPr="0037374A">
                    <w:t xml:space="preserve">    Lip laceration with suture repair</w:t>
                  </w:r>
                </w:p>
                <w:p w:rsidRPr="0037374A" w:rsidR="004A1135" w:rsidP="004A1135" w:rsidRDefault="004A1135" w14:paraId="1AAF1177" w14:textId="77777777">
                  <w:r w:rsidRPr="0037374A">
                    <w:t xml:space="preserve">    Tooth pain: Tylenol 325 mg po q 6 hrs. prn tooth pain</w:t>
                  </w:r>
                </w:p>
                <w:p w:rsidRPr="0037374A" w:rsidR="004A1135" w:rsidP="004A1135" w:rsidRDefault="004A1135" w14:paraId="493DC7FD" w14:textId="77777777">
                  <w:pPr>
                    <w:rPr>
                      <w:rFonts w:ascii="Calibri" w:hAnsi="Calibri"/>
                    </w:rPr>
                  </w:pPr>
                  <w:r w:rsidRPr="0037374A">
                    <w:t>3. Psychosocial:</w:t>
                  </w:r>
                </w:p>
                <w:p w:rsidRPr="0037374A" w:rsidR="004A1135" w:rsidP="004A1135" w:rsidRDefault="004A1135" w14:paraId="622E12DE" w14:textId="77777777">
                  <w:r w:rsidRPr="0037374A">
                    <w:t xml:space="preserve">    Psychotherapy</w:t>
                  </w:r>
                </w:p>
                <w:p w:rsidRPr="0037374A" w:rsidR="004A1135" w:rsidP="004A1135" w:rsidRDefault="004A1135" w14:paraId="1C96C650" w14:textId="77777777">
                  <w:r w:rsidRPr="0037374A">
                    <w:t xml:space="preserve">    Milieu therapy</w:t>
                  </w:r>
                </w:p>
                <w:p w:rsidRPr="0037374A" w:rsidR="004A1135" w:rsidP="004A1135" w:rsidRDefault="004A1135" w14:paraId="1A3EC081" w14:textId="6F475D29">
                  <w:r w:rsidRPr="0037374A">
                    <w:t xml:space="preserve">    Psychoeducation</w:t>
                  </w:r>
                </w:p>
              </w:tc>
            </w:tr>
          </w:tbl>
          <w:p w:rsidRPr="0037374A" w:rsidR="004A1135" w:rsidP="004A1135" w:rsidRDefault="004A1135" w14:paraId="2122C6C7" w14:textId="77777777">
            <w:pPr>
              <w:rPr>
                <w:vanish/>
              </w:rPr>
            </w:pPr>
          </w:p>
          <w:p w:rsidRPr="0037374A" w:rsidR="004A1135" w:rsidP="04835600" w:rsidRDefault="004A1135" w14:paraId="6F4BA725" w14:textId="77777777">
            <w:pPr>
              <w:rPr>
                <w:rFonts w:eastAsia="Calibri"/>
                <w:b/>
                <w:bCs/>
              </w:rPr>
            </w:pPr>
          </w:p>
        </w:tc>
      </w:tr>
      <w:tr w:rsidRPr="0023729C" w:rsidR="00DA647E" w:rsidTr="6661CA5B" w14:paraId="0E15899F" w14:textId="77777777">
        <w:trPr>
          <w:trHeight w:val="440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729C" w:rsidR="00DA647E" w:rsidP="4C483072" w:rsidRDefault="00BC62A4" w14:paraId="057DF9E9" w14:textId="63E5028B">
            <w:pPr>
              <w:rPr>
                <w:rFonts w:eastAsia="Calibri"/>
                <w:b/>
                <w:bCs/>
                <w:sz w:val="28"/>
                <w:szCs w:val="28"/>
              </w:rPr>
            </w:pPr>
            <w:r>
              <w:rPr>
                <w:rFonts w:eastAsia="Calibri"/>
                <w:b/>
                <w:bCs/>
                <w:sz w:val="28"/>
                <w:szCs w:val="28"/>
              </w:rPr>
              <w:t>Occupational Therapy Discharge Note</w:t>
            </w:r>
          </w:p>
          <w:p w:rsidRPr="00D87FD7" w:rsidR="00DA647E" w:rsidP="4C483072" w:rsidRDefault="4C483072" w14:paraId="7AD809B7" w14:textId="763E425B">
            <w:pPr>
              <w:spacing w:line="276" w:lineRule="auto"/>
              <w:rPr>
                <w:rFonts w:eastAsia="Calibri"/>
              </w:rPr>
            </w:pPr>
            <w:r w:rsidRPr="00D87FD7">
              <w:rPr>
                <w:rFonts w:eastAsia="Calibri"/>
                <w:b/>
                <w:bCs/>
              </w:rPr>
              <w:t>Occupational Profile:</w:t>
            </w:r>
            <w:r w:rsidRPr="00D87FD7">
              <w:rPr>
                <w:rFonts w:eastAsia="Calibri"/>
              </w:rPr>
              <w:t xml:space="preserve"> </w:t>
            </w:r>
            <w:r w:rsidRPr="00D87FD7" w:rsidR="00E8759B">
              <w:rPr>
                <w:rFonts w:eastAsia="Calibri"/>
              </w:rPr>
              <w:t>Generosa</w:t>
            </w:r>
            <w:r w:rsidRPr="00D87FD7">
              <w:rPr>
                <w:rFonts w:eastAsia="Calibri"/>
              </w:rPr>
              <w:t xml:space="preserve"> is a </w:t>
            </w:r>
            <w:r w:rsidRPr="00D87FD7" w:rsidR="00E8759B">
              <w:rPr>
                <w:rFonts w:eastAsia="Calibri"/>
              </w:rPr>
              <w:t>32</w:t>
            </w:r>
            <w:r w:rsidRPr="00D87FD7">
              <w:rPr>
                <w:rFonts w:eastAsia="Calibri"/>
              </w:rPr>
              <w:t>yo Hispanic</w:t>
            </w:r>
            <w:r w:rsidRPr="00D87FD7" w:rsidR="00E8759B">
              <w:rPr>
                <w:rFonts w:eastAsia="Calibri"/>
              </w:rPr>
              <w:t>/White</w:t>
            </w:r>
            <w:r w:rsidRPr="00D87FD7">
              <w:rPr>
                <w:rFonts w:eastAsia="Calibri"/>
              </w:rPr>
              <w:t xml:space="preserve"> female s/p </w:t>
            </w:r>
            <w:r w:rsidRPr="00D87FD7" w:rsidR="00E8759B">
              <w:rPr>
                <w:rFonts w:eastAsia="Calibri"/>
              </w:rPr>
              <w:t>suicide attempt via attempted overdose of Xanax and suffered mouth trauma during the attempt.</w:t>
            </w:r>
          </w:p>
          <w:p w:rsidRPr="00D87FD7" w:rsidR="00DA647E" w:rsidP="4C483072" w:rsidRDefault="3280D870" w14:paraId="14A56D7F" w14:textId="6809D5EF">
            <w:pPr>
              <w:pStyle w:val="ListParagraph"/>
              <w:numPr>
                <w:ilvl w:val="0"/>
                <w:numId w:val="3"/>
              </w:numPr>
              <w:rPr>
                <w:rFonts w:ascii="Times New Roman" w:hAnsi="Times New Roman"/>
                <w:sz w:val="24"/>
                <w:szCs w:val="24"/>
              </w:rPr>
            </w:pPr>
            <w:r w:rsidRPr="00D87FD7">
              <w:rPr>
                <w:rFonts w:ascii="Times New Roman" w:hAnsi="Times New Roman"/>
                <w:sz w:val="24"/>
                <w:szCs w:val="24"/>
                <w:u w:val="single"/>
              </w:rPr>
              <w:t>Occupational History:</w:t>
            </w:r>
            <w:r w:rsidRPr="00D87FD7">
              <w:rPr>
                <w:rFonts w:ascii="Times New Roman" w:hAnsi="Times New Roman"/>
                <w:sz w:val="24"/>
                <w:szCs w:val="24"/>
              </w:rPr>
              <w:t xml:space="preserve"> Prior to admission, </w:t>
            </w:r>
            <w:r w:rsidRPr="00D87FD7" w:rsidR="00E8759B">
              <w:rPr>
                <w:rFonts w:ascii="Times New Roman" w:hAnsi="Times New Roman"/>
                <w:sz w:val="24"/>
                <w:szCs w:val="24"/>
              </w:rPr>
              <w:t>Generosa</w:t>
            </w:r>
            <w:r w:rsidRPr="00D87FD7">
              <w:rPr>
                <w:rFonts w:ascii="Times New Roman" w:hAnsi="Times New Roman"/>
                <w:sz w:val="24"/>
                <w:szCs w:val="24"/>
              </w:rPr>
              <w:t xml:space="preserve"> was working as a </w:t>
            </w:r>
            <w:r w:rsidRPr="00D87FD7" w:rsidR="00E8759B">
              <w:rPr>
                <w:rFonts w:ascii="Times New Roman" w:hAnsi="Times New Roman"/>
                <w:sz w:val="24"/>
                <w:szCs w:val="24"/>
              </w:rPr>
              <w:t>police officer for NYC.</w:t>
            </w:r>
            <w:r w:rsidRPr="00D87FD7">
              <w:rPr>
                <w:rFonts w:ascii="Times New Roman" w:hAnsi="Times New Roman"/>
                <w:sz w:val="24"/>
                <w:szCs w:val="24"/>
              </w:rPr>
              <w:t xml:space="preserve"> She </w:t>
            </w:r>
            <w:r w:rsidRPr="00D87FD7" w:rsidR="00E8759B">
              <w:rPr>
                <w:rFonts w:ascii="Times New Roman" w:hAnsi="Times New Roman"/>
                <w:sz w:val="24"/>
                <w:szCs w:val="24"/>
              </w:rPr>
              <w:t xml:space="preserve">used to </w:t>
            </w:r>
            <w:r w:rsidRPr="00D87FD7">
              <w:rPr>
                <w:rFonts w:ascii="Times New Roman" w:hAnsi="Times New Roman"/>
                <w:sz w:val="24"/>
                <w:szCs w:val="24"/>
              </w:rPr>
              <w:t xml:space="preserve">enjoy spending time with her </w:t>
            </w:r>
            <w:r w:rsidRPr="00D87FD7" w:rsidR="00E8759B">
              <w:rPr>
                <w:rFonts w:ascii="Times New Roman" w:hAnsi="Times New Roman"/>
                <w:sz w:val="24"/>
                <w:szCs w:val="24"/>
              </w:rPr>
              <w:t>children and mother but has been withdrawn and showed signs of depression for the last year.</w:t>
            </w:r>
            <w:r w:rsidRPr="00D87FD7">
              <w:rPr>
                <w:rFonts w:ascii="Times New Roman" w:hAnsi="Times New Roman"/>
                <w:sz w:val="24"/>
                <w:szCs w:val="24"/>
              </w:rPr>
              <w:t xml:space="preserve"> She has previously enjoyed attending </w:t>
            </w:r>
            <w:r w:rsidRPr="00D87FD7" w:rsidR="00E8759B">
              <w:rPr>
                <w:rFonts w:ascii="Times New Roman" w:hAnsi="Times New Roman"/>
                <w:sz w:val="24"/>
                <w:szCs w:val="24"/>
              </w:rPr>
              <w:t>basketball</w:t>
            </w:r>
            <w:r w:rsidRPr="00D87FD7">
              <w:rPr>
                <w:rFonts w:ascii="Times New Roman" w:hAnsi="Times New Roman"/>
                <w:sz w:val="24"/>
                <w:szCs w:val="24"/>
              </w:rPr>
              <w:t xml:space="preserve"> games, </w:t>
            </w:r>
            <w:r w:rsidRPr="00D87FD7" w:rsidR="00E8759B">
              <w:rPr>
                <w:rFonts w:ascii="Times New Roman" w:hAnsi="Times New Roman"/>
                <w:sz w:val="24"/>
                <w:szCs w:val="24"/>
              </w:rPr>
              <w:t>cooking</w:t>
            </w:r>
            <w:r w:rsidRPr="00D87FD7" w:rsidR="00E54128">
              <w:rPr>
                <w:rFonts w:ascii="Times New Roman" w:hAnsi="Times New Roman"/>
                <w:sz w:val="24"/>
                <w:szCs w:val="24"/>
              </w:rPr>
              <w:t>,</w:t>
            </w:r>
            <w:r w:rsidRPr="00D87FD7" w:rsidR="00E8759B">
              <w:rPr>
                <w:rFonts w:ascii="Times New Roman" w:hAnsi="Times New Roman"/>
                <w:sz w:val="24"/>
                <w:szCs w:val="24"/>
              </w:rPr>
              <w:t xml:space="preserve"> and dancing.</w:t>
            </w:r>
          </w:p>
          <w:p w:rsidRPr="00D87FD7" w:rsidR="00DA647E" w:rsidP="4C483072" w:rsidRDefault="4C483072" w14:paraId="14006D48" w14:textId="12F4506A">
            <w:pPr>
              <w:pStyle w:val="ListParagraph"/>
              <w:numPr>
                <w:ilvl w:val="0"/>
                <w:numId w:val="3"/>
              </w:numPr>
              <w:rPr>
                <w:rFonts w:ascii="Times New Roman" w:hAnsi="Times New Roman"/>
                <w:sz w:val="24"/>
                <w:szCs w:val="24"/>
              </w:rPr>
            </w:pPr>
            <w:r w:rsidRPr="00D87FD7">
              <w:rPr>
                <w:rFonts w:ascii="Times New Roman" w:hAnsi="Times New Roman"/>
                <w:sz w:val="24"/>
                <w:szCs w:val="24"/>
                <w:u w:val="single"/>
              </w:rPr>
              <w:t>Social Hx:</w:t>
            </w:r>
            <w:r w:rsidRPr="00D87FD7">
              <w:rPr>
                <w:rFonts w:ascii="Times New Roman" w:hAnsi="Times New Roman"/>
                <w:sz w:val="24"/>
                <w:szCs w:val="24"/>
              </w:rPr>
              <w:t xml:space="preserve"> lives in </w:t>
            </w:r>
            <w:r w:rsidRPr="00D87FD7" w:rsidR="00E8759B">
              <w:rPr>
                <w:rFonts w:ascii="Times New Roman" w:hAnsi="Times New Roman"/>
                <w:sz w:val="24"/>
                <w:szCs w:val="24"/>
              </w:rPr>
              <w:t xml:space="preserve">a two-family house with her </w:t>
            </w:r>
            <w:r w:rsidRPr="00D87FD7" w:rsidR="00E54128">
              <w:rPr>
                <w:rFonts w:ascii="Times New Roman" w:hAnsi="Times New Roman"/>
                <w:sz w:val="24"/>
                <w:szCs w:val="24"/>
              </w:rPr>
              <w:t>10 yo son, twin 8 yo daughters and mother.</w:t>
            </w:r>
          </w:p>
          <w:p w:rsidRPr="00D87FD7" w:rsidR="00DA647E" w:rsidP="4C483072" w:rsidRDefault="39601DF4" w14:paraId="3CD30120" w14:textId="63CF523F">
            <w:pPr>
              <w:pStyle w:val="ListParagraph"/>
              <w:numPr>
                <w:ilvl w:val="0"/>
                <w:numId w:val="3"/>
              </w:numPr>
              <w:rPr>
                <w:rFonts w:ascii="Times New Roman" w:hAnsi="Times New Roman"/>
                <w:sz w:val="24"/>
                <w:szCs w:val="24"/>
              </w:rPr>
            </w:pPr>
            <w:r w:rsidRPr="00D87FD7">
              <w:rPr>
                <w:rFonts w:ascii="Times New Roman" w:hAnsi="Times New Roman"/>
                <w:sz w:val="24"/>
                <w:szCs w:val="24"/>
                <w:u w:val="single"/>
              </w:rPr>
              <w:t>Contexts that present as potential facilitators:</w:t>
            </w:r>
            <w:r w:rsidRPr="00D87FD7">
              <w:rPr>
                <w:rFonts w:ascii="Times New Roman" w:hAnsi="Times New Roman"/>
                <w:sz w:val="24"/>
                <w:szCs w:val="24"/>
              </w:rPr>
              <w:t xml:space="preserve"> supportive family</w:t>
            </w:r>
            <w:r w:rsidRPr="00D87FD7" w:rsidR="00E54128">
              <w:rPr>
                <w:rFonts w:ascii="Times New Roman" w:hAnsi="Times New Roman"/>
                <w:sz w:val="24"/>
                <w:szCs w:val="24"/>
              </w:rPr>
              <w:t>.</w:t>
            </w:r>
          </w:p>
          <w:p w:rsidRPr="00D87FD7" w:rsidR="00DA647E" w:rsidP="4C483072" w:rsidRDefault="4C483072" w14:paraId="60C58F6F" w14:textId="4168C21E">
            <w:pPr>
              <w:pStyle w:val="ListParagraph"/>
              <w:numPr>
                <w:ilvl w:val="0"/>
                <w:numId w:val="3"/>
              </w:numPr>
              <w:rPr>
                <w:rFonts w:ascii="Times New Roman" w:hAnsi="Times New Roman"/>
                <w:sz w:val="24"/>
                <w:szCs w:val="24"/>
              </w:rPr>
            </w:pPr>
            <w:r w:rsidRPr="00D87FD7">
              <w:rPr>
                <w:rFonts w:ascii="Times New Roman" w:hAnsi="Times New Roman"/>
                <w:sz w:val="24"/>
                <w:szCs w:val="24"/>
                <w:u w:val="single"/>
              </w:rPr>
              <w:t>Contexts that present as potential barriers:</w:t>
            </w:r>
            <w:r w:rsidRPr="00D87FD7">
              <w:rPr>
                <w:rFonts w:ascii="Times New Roman" w:hAnsi="Times New Roman"/>
                <w:b/>
                <w:bCs/>
                <w:sz w:val="24"/>
                <w:szCs w:val="24"/>
              </w:rPr>
              <w:t xml:space="preserve"> </w:t>
            </w:r>
            <w:r w:rsidRPr="00D87FD7">
              <w:rPr>
                <w:rFonts w:ascii="Times New Roman" w:hAnsi="Times New Roman"/>
                <w:sz w:val="24"/>
                <w:szCs w:val="24"/>
              </w:rPr>
              <w:t>factors of the home, work demand</w:t>
            </w:r>
            <w:r w:rsidRPr="00D87FD7" w:rsidR="00E54128">
              <w:rPr>
                <w:rFonts w:ascii="Times New Roman" w:hAnsi="Times New Roman"/>
                <w:sz w:val="24"/>
                <w:szCs w:val="24"/>
              </w:rPr>
              <w:t>s</w:t>
            </w:r>
            <w:r w:rsidRPr="00D87FD7" w:rsidR="0023729C">
              <w:rPr>
                <w:rFonts w:ascii="Times New Roman" w:hAnsi="Times New Roman"/>
                <w:sz w:val="24"/>
                <w:szCs w:val="24"/>
              </w:rPr>
              <w:t>, mouth trauma</w:t>
            </w:r>
            <w:r w:rsidRPr="00D87FD7" w:rsidR="00E54128">
              <w:rPr>
                <w:rFonts w:ascii="Times New Roman" w:hAnsi="Times New Roman"/>
                <w:sz w:val="24"/>
                <w:szCs w:val="24"/>
              </w:rPr>
              <w:t>.</w:t>
            </w:r>
          </w:p>
          <w:p w:rsidRPr="00D87FD7" w:rsidR="00DA647E" w:rsidP="4C483072" w:rsidRDefault="4C483072" w14:paraId="30C52D65" w14:textId="7C25BAF4">
            <w:pPr>
              <w:spacing w:line="276" w:lineRule="auto"/>
              <w:rPr>
                <w:rFonts w:eastAsia="Calibri"/>
              </w:rPr>
            </w:pPr>
            <w:r w:rsidRPr="00D87FD7">
              <w:rPr>
                <w:rFonts w:eastAsia="Calibri"/>
                <w:b/>
                <w:bCs/>
              </w:rPr>
              <w:t>Subjective:</w:t>
            </w:r>
            <w:r w:rsidRPr="00D87FD7">
              <w:rPr>
                <w:rFonts w:eastAsia="Calibri"/>
              </w:rPr>
              <w:t xml:space="preserve"> </w:t>
            </w:r>
            <w:r w:rsidRPr="00D87FD7" w:rsidR="00E54128">
              <w:rPr>
                <w:rFonts w:eastAsia="Calibri"/>
              </w:rPr>
              <w:t>Generosa</w:t>
            </w:r>
            <w:r w:rsidRPr="00D87FD7">
              <w:rPr>
                <w:rFonts w:eastAsia="Calibri"/>
              </w:rPr>
              <w:t xml:space="preserve"> reports feeling </w:t>
            </w:r>
            <w:r w:rsidRPr="00D87FD7" w:rsidR="00E54128">
              <w:rPr>
                <w:rFonts w:eastAsia="Calibri"/>
              </w:rPr>
              <w:t>sad</w:t>
            </w:r>
            <w:r w:rsidRPr="00D87FD7">
              <w:rPr>
                <w:rFonts w:eastAsia="Calibri"/>
              </w:rPr>
              <w:t xml:space="preserve"> during ADLs</w:t>
            </w:r>
            <w:r w:rsidRPr="00D87FD7" w:rsidR="00E54128">
              <w:rPr>
                <w:rFonts w:eastAsia="Calibri"/>
              </w:rPr>
              <w:t xml:space="preserve"> and needs much encouragement and assistance to shower</w:t>
            </w:r>
            <w:r w:rsidRPr="00D87FD7">
              <w:rPr>
                <w:rFonts w:eastAsia="Calibri"/>
              </w:rPr>
              <w:t xml:space="preserve">. She continues to report feelings of </w:t>
            </w:r>
            <w:r w:rsidRPr="00D87FD7" w:rsidR="00E54128">
              <w:rPr>
                <w:rFonts w:eastAsia="Calibri"/>
              </w:rPr>
              <w:t>hopelessness.</w:t>
            </w:r>
          </w:p>
          <w:p w:rsidRPr="00D87FD7" w:rsidR="00DA647E" w:rsidP="39601DF4" w:rsidRDefault="39601DF4" w14:paraId="211F3250" w14:textId="23BA2F60">
            <w:pPr>
              <w:spacing w:line="276" w:lineRule="auto"/>
              <w:rPr>
                <w:rFonts w:eastAsia="Calibri"/>
              </w:rPr>
            </w:pPr>
            <w:r w:rsidRPr="00D87FD7">
              <w:rPr>
                <w:rFonts w:eastAsia="Calibri"/>
                <w:b/>
                <w:bCs/>
              </w:rPr>
              <w:t xml:space="preserve">Objective: </w:t>
            </w:r>
            <w:r w:rsidRPr="00D87FD7" w:rsidR="00E54128">
              <w:rPr>
                <w:rFonts w:eastAsia="Calibri"/>
              </w:rPr>
              <w:t>Generosa</w:t>
            </w:r>
            <w:r w:rsidRPr="00D87FD7">
              <w:rPr>
                <w:rFonts w:eastAsia="Calibri"/>
              </w:rPr>
              <w:t xml:space="preserve"> participated in OT session in hospital room. She was AAOx4. Vitals at start of session: </w:t>
            </w:r>
            <w:r w:rsidRPr="00D87FD7">
              <w:t>HR 78 NSR, BP 130/80, RR 14, Sat 9</w:t>
            </w:r>
            <w:r w:rsidRPr="00D87FD7" w:rsidR="00E54128">
              <w:t>8</w:t>
            </w:r>
            <w:r w:rsidRPr="00D87FD7">
              <w:t xml:space="preserve">% </w:t>
            </w:r>
          </w:p>
          <w:p w:rsidRPr="00D87FD7" w:rsidR="00DA647E" w:rsidP="4C483072" w:rsidRDefault="00E54128" w14:paraId="43E666A9" w14:textId="10171E0D">
            <w:pPr>
              <w:spacing w:line="276" w:lineRule="auto"/>
              <w:rPr>
                <w:rFonts w:eastAsia="Calibri"/>
              </w:rPr>
            </w:pPr>
            <w:r w:rsidRPr="00D87FD7">
              <w:rPr>
                <w:rFonts w:eastAsia="Calibri"/>
              </w:rPr>
              <w:t>Generosa</w:t>
            </w:r>
            <w:r w:rsidRPr="00D87FD7" w:rsidR="3280D870">
              <w:rPr>
                <w:rFonts w:eastAsia="Calibri"/>
              </w:rPr>
              <w:t xml:space="preserve"> has participated in Occupational Therapy session</w:t>
            </w:r>
            <w:r w:rsidRPr="00D87FD7">
              <w:rPr>
                <w:rFonts w:eastAsia="Calibri"/>
              </w:rPr>
              <w:t xml:space="preserve"> only once </w:t>
            </w:r>
            <w:r w:rsidRPr="00D87FD7" w:rsidR="3280D870">
              <w:rPr>
                <w:rFonts w:eastAsia="Calibri"/>
              </w:rPr>
              <w:t xml:space="preserve">during her stay on the </w:t>
            </w:r>
            <w:r w:rsidRPr="00D87FD7">
              <w:rPr>
                <w:rFonts w:eastAsia="Calibri"/>
              </w:rPr>
              <w:t>Psychiatric</w:t>
            </w:r>
            <w:r w:rsidRPr="00D87FD7" w:rsidR="3280D870">
              <w:rPr>
                <w:rFonts w:eastAsia="Calibri"/>
              </w:rPr>
              <w:t xml:space="preserve"> Unit. She </w:t>
            </w:r>
            <w:r w:rsidRPr="00D87FD7">
              <w:rPr>
                <w:rFonts w:eastAsia="Calibri"/>
              </w:rPr>
              <w:t xml:space="preserve">can maintain her ADLs, however, lacks any desire at this time. Her mood continues to present </w:t>
            </w:r>
            <w:r w:rsidRPr="00D87FD7" w:rsidR="0023729C">
              <w:rPr>
                <w:rFonts w:eastAsia="Calibri"/>
              </w:rPr>
              <w:t>sad</w:t>
            </w:r>
            <w:r w:rsidRPr="00D87FD7">
              <w:rPr>
                <w:rFonts w:eastAsia="Calibri"/>
              </w:rPr>
              <w:t>.</w:t>
            </w:r>
          </w:p>
          <w:p w:rsidRPr="00D87FD7" w:rsidR="00DA647E" w:rsidP="50850619" w:rsidRDefault="3280D870" w14:paraId="2017B1F7" w14:textId="6380E75A">
            <w:pPr>
              <w:spacing w:line="276" w:lineRule="auto"/>
              <w:rPr>
                <w:rFonts w:eastAsia="Calibri"/>
              </w:rPr>
            </w:pPr>
            <w:r w:rsidRPr="00D87FD7">
              <w:rPr>
                <w:rFonts w:eastAsia="Calibri"/>
                <w:b/>
                <w:bCs/>
              </w:rPr>
              <w:t>Assessment:</w:t>
            </w:r>
            <w:r w:rsidRPr="00D87FD7">
              <w:rPr>
                <w:rFonts w:eastAsia="Calibri"/>
              </w:rPr>
              <w:t xml:space="preserve"> </w:t>
            </w:r>
            <w:r w:rsidRPr="00D87FD7" w:rsidR="00E54128">
              <w:rPr>
                <w:rFonts w:eastAsia="Calibri"/>
              </w:rPr>
              <w:t>Generosa is capable of independent function.</w:t>
            </w:r>
          </w:p>
          <w:p w:rsidRPr="00D87FD7" w:rsidR="00DA647E" w:rsidP="4C483072" w:rsidRDefault="39601DF4" w14:paraId="773E1778" w14:textId="73E143A7">
            <w:pPr>
              <w:spacing w:line="276" w:lineRule="auto"/>
              <w:rPr>
                <w:rFonts w:eastAsia="Calibri"/>
              </w:rPr>
            </w:pPr>
            <w:r w:rsidRPr="00D87FD7">
              <w:rPr>
                <w:rFonts w:eastAsia="Calibri"/>
                <w:b/>
                <w:bCs/>
              </w:rPr>
              <w:t>Plan:</w:t>
            </w:r>
            <w:r w:rsidRPr="00D87FD7">
              <w:rPr>
                <w:rFonts w:eastAsia="Calibri"/>
              </w:rPr>
              <w:t xml:space="preserve"> Inpatient rehabilitation recommended to facilitate independence with ADLs. Recommend consult with Recreational Therapy for leisure exploration and engagement.  </w:t>
            </w:r>
          </w:p>
          <w:p w:rsidRPr="00D87FD7" w:rsidR="00DA647E" w:rsidP="4C483072" w:rsidRDefault="4C483072" w14:paraId="39FD4DE0" w14:textId="2E3F3F0F">
            <w:pPr>
              <w:spacing w:line="276" w:lineRule="auto"/>
              <w:rPr>
                <w:rFonts w:eastAsia="Calibri"/>
                <w:b/>
                <w:bCs/>
              </w:rPr>
            </w:pPr>
            <w:r w:rsidRPr="00D87FD7">
              <w:rPr>
                <w:rFonts w:eastAsia="Calibri"/>
                <w:b/>
                <w:bCs/>
              </w:rPr>
              <w:t>Goals:</w:t>
            </w:r>
          </w:p>
          <w:p w:rsidRPr="00D87FD7" w:rsidR="00DA647E" w:rsidP="4C483072" w:rsidRDefault="009D7AAE" w14:paraId="53F2CCAE" w14:textId="5FE22A00">
            <w:pPr>
              <w:pStyle w:val="ListParagraph"/>
              <w:numPr>
                <w:ilvl w:val="0"/>
                <w:numId w:val="2"/>
              </w:numPr>
              <w:rPr>
                <w:rFonts w:ascii="Times New Roman" w:hAnsi="Times New Roman"/>
                <w:sz w:val="24"/>
                <w:szCs w:val="24"/>
              </w:rPr>
            </w:pPr>
            <w:r w:rsidRPr="00D87FD7">
              <w:rPr>
                <w:rFonts w:ascii="Times New Roman" w:hAnsi="Times New Roman"/>
                <w:sz w:val="24"/>
                <w:szCs w:val="24"/>
              </w:rPr>
              <w:t>Generosa will engage in self-care independently</w:t>
            </w:r>
            <w:r w:rsidRPr="00D87FD7" w:rsidR="4C483072">
              <w:rPr>
                <w:rFonts w:ascii="Times New Roman" w:hAnsi="Times New Roman"/>
                <w:sz w:val="24"/>
                <w:szCs w:val="24"/>
              </w:rPr>
              <w:t xml:space="preserve"> </w:t>
            </w:r>
          </w:p>
          <w:p w:rsidRPr="00982B48" w:rsidR="00DA647E" w:rsidP="00982B48" w:rsidRDefault="009D7AAE" w14:paraId="469CF2A5" w14:textId="5CE1DCD8">
            <w:pPr>
              <w:pStyle w:val="ListParagraph"/>
              <w:numPr>
                <w:ilvl w:val="0"/>
                <w:numId w:val="2"/>
              </w:numPr>
              <w:rPr>
                <w:rFonts w:ascii="Times New Roman" w:hAnsi="Times New Roman"/>
                <w:sz w:val="24"/>
                <w:szCs w:val="24"/>
              </w:rPr>
            </w:pPr>
            <w:r w:rsidRPr="00D87FD7">
              <w:rPr>
                <w:rFonts w:ascii="Times New Roman" w:hAnsi="Times New Roman"/>
                <w:sz w:val="24"/>
                <w:szCs w:val="24"/>
              </w:rPr>
              <w:t xml:space="preserve">Generosa </w:t>
            </w:r>
            <w:r w:rsidRPr="00D87FD7" w:rsidR="630BFAB5">
              <w:rPr>
                <w:rFonts w:ascii="Times New Roman" w:hAnsi="Times New Roman"/>
                <w:sz w:val="24"/>
                <w:szCs w:val="24"/>
              </w:rPr>
              <w:t xml:space="preserve">will </w:t>
            </w:r>
            <w:r w:rsidRPr="00D87FD7">
              <w:rPr>
                <w:rFonts w:ascii="Times New Roman" w:hAnsi="Times New Roman"/>
                <w:sz w:val="24"/>
                <w:szCs w:val="24"/>
              </w:rPr>
              <w:t xml:space="preserve">maintain her ADLs </w:t>
            </w:r>
            <w:r w:rsidRPr="00D87FD7" w:rsidR="630BFAB5">
              <w:rPr>
                <w:rFonts w:ascii="Times New Roman" w:hAnsi="Times New Roman"/>
                <w:sz w:val="24"/>
                <w:szCs w:val="24"/>
              </w:rPr>
              <w:t>within 1 week</w:t>
            </w:r>
          </w:p>
        </w:tc>
      </w:tr>
      <w:tr w:rsidRPr="0023729C" w:rsidR="008C330F" w:rsidTr="6661CA5B" w14:paraId="19AC5133" w14:textId="77777777">
        <w:trPr>
          <w:trHeight w:val="4400"/>
        </w:trPr>
        <w:tc>
          <w:tcPr>
            <w:tcW w:w="1077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3729C" w:rsidR="008C330F" w:rsidP="008C330F" w:rsidRDefault="008C330F" w14:paraId="207D63E5" w14:textId="55CCFBD6">
            <w:pPr>
              <w:rPr>
                <w:rFonts w:eastAsia="Calibri"/>
                <w:b/>
                <w:bCs/>
                <w:sz w:val="28"/>
                <w:szCs w:val="28"/>
              </w:rPr>
            </w:pPr>
            <w:r>
              <w:rPr>
                <w:rFonts w:eastAsia="Calibri"/>
                <w:b/>
                <w:bCs/>
                <w:sz w:val="28"/>
                <w:szCs w:val="28"/>
              </w:rPr>
              <w:t>Certified Peer Recovery Advocate Note</w:t>
            </w:r>
          </w:p>
          <w:p w:rsidR="008C330F" w:rsidP="4C483072" w:rsidRDefault="008C330F" w14:paraId="6526B9A1" w14:textId="77777777">
            <w:pPr>
              <w:rPr>
                <w:rFonts w:eastAsia="Calibri"/>
                <w:b/>
                <w:bCs/>
                <w:sz w:val="28"/>
                <w:szCs w:val="28"/>
              </w:rPr>
            </w:pPr>
          </w:p>
        </w:tc>
      </w:tr>
    </w:tbl>
    <w:p w:rsidRPr="0023729C" w:rsidR="653AA859" w:rsidRDefault="653AA859" w14:paraId="09C0C18A" w14:textId="35B27BDF">
      <w:pPr>
        <w:rPr>
          <w:sz w:val="28"/>
          <w:szCs w:val="28"/>
        </w:rPr>
      </w:pPr>
    </w:p>
    <w:p w:rsidRPr="0023729C" w:rsidR="00BF4E07" w:rsidP="00FC5D7A" w:rsidRDefault="00BF4E07" w14:paraId="6894D9E1" w14:textId="77777777">
      <w:pPr>
        <w:rPr>
          <w:b/>
          <w:sz w:val="28"/>
          <w:szCs w:val="28"/>
        </w:rPr>
      </w:pPr>
    </w:p>
    <w:sectPr w:rsidRPr="0023729C" w:rsidR="00BF4E07" w:rsidSect="001E30A8">
      <w:footerReference w:type="even" r:id="rId16"/>
      <w:footerReference w:type="default" r:id="rId17"/>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17AD" w:rsidP="001E30A8" w:rsidRDefault="004F17AD" w14:paraId="268CE209" w14:textId="77777777">
      <w:r>
        <w:separator/>
      </w:r>
    </w:p>
  </w:endnote>
  <w:endnote w:type="continuationSeparator" w:id="0">
    <w:p w:rsidR="004F17AD" w:rsidP="001E30A8" w:rsidRDefault="004F17AD" w14:paraId="6CB985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04DB" w:rsidP="006D5E04" w:rsidRDefault="006D04DB" w14:paraId="5AA1FAF9" w14:textId="32BD07C0">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6D04DB" w:rsidRDefault="006D04DB" w14:paraId="56DF969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2809813"/>
      <w:docPartObj>
        <w:docPartGallery w:val="Page Numbers (Bottom of Page)"/>
        <w:docPartUnique/>
      </w:docPartObj>
    </w:sdtPr>
    <w:sdtEndPr>
      <w:rPr>
        <w:rStyle w:val="PageNumber"/>
      </w:rPr>
    </w:sdtEndPr>
    <w:sdtContent>
      <w:p w:rsidR="006D04DB" w:rsidP="006D5E04" w:rsidRDefault="006D04DB" w14:paraId="0EEFCC4C" w14:textId="408453EA">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D79D2" w:rsidRDefault="000D79D2" w14:paraId="5834E8D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17AD" w:rsidP="001E30A8" w:rsidRDefault="004F17AD" w14:paraId="0E3291D9" w14:textId="77777777">
      <w:r>
        <w:separator/>
      </w:r>
    </w:p>
  </w:footnote>
  <w:footnote w:type="continuationSeparator" w:id="0">
    <w:p w:rsidR="004F17AD" w:rsidP="001E30A8" w:rsidRDefault="004F17AD" w14:paraId="5C93A27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50927"/>
    <w:multiLevelType w:val="hybridMultilevel"/>
    <w:tmpl w:val="83025B22"/>
    <w:lvl w:ilvl="0" w:tplc="04090007">
      <w:start w:val="1"/>
      <w:numFmt w:val="bullet"/>
      <w:lvlText w:val=""/>
      <w:lvlJc w:val="left"/>
      <w:pPr>
        <w:tabs>
          <w:tab w:val="num" w:pos="720"/>
        </w:tabs>
        <w:ind w:left="720" w:hanging="360"/>
      </w:pPr>
      <w:rPr>
        <w:rFonts w:hint="default" w:ascii="Wingdings" w:hAnsi="Wingdings"/>
        <w:sz w:val="16"/>
      </w:rPr>
    </w:lvl>
    <w:lvl w:ilvl="1" w:tplc="04090003">
      <w:start w:val="1"/>
      <w:numFmt w:val="bullet"/>
      <w:lvlText w:val="o"/>
      <w:lvlJc w:val="left"/>
      <w:pPr>
        <w:tabs>
          <w:tab w:val="num" w:pos="1440"/>
        </w:tabs>
        <w:ind w:left="1440" w:hanging="360"/>
      </w:pPr>
      <w:rPr>
        <w:rFonts w:hint="default" w:ascii="Courier New" w:hAnsi="Courier New"/>
      </w:rPr>
    </w:lvl>
    <w:lvl w:ilvl="2" w:tplc="04090007">
      <w:start w:val="1"/>
      <w:numFmt w:val="bullet"/>
      <w:lvlText w:val=""/>
      <w:lvlJc w:val="left"/>
      <w:pPr>
        <w:tabs>
          <w:tab w:val="num" w:pos="2160"/>
        </w:tabs>
        <w:ind w:left="2160" w:hanging="360"/>
      </w:pPr>
      <w:rPr>
        <w:rFonts w:hint="default" w:ascii="Wingdings" w:hAnsi="Wingdings"/>
        <w:sz w:val="16"/>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311E1980"/>
    <w:multiLevelType w:val="hybridMultilevel"/>
    <w:tmpl w:val="FE1881C8"/>
    <w:lvl w:ilvl="0" w:tplc="60A65FAA">
      <w:start w:val="1"/>
      <w:numFmt w:val="decimal"/>
      <w:lvlText w:val="%1."/>
      <w:lvlJc w:val="left"/>
      <w:pPr>
        <w:ind w:left="720" w:hanging="360"/>
      </w:pPr>
    </w:lvl>
    <w:lvl w:ilvl="1" w:tplc="5F582E48">
      <w:start w:val="1"/>
      <w:numFmt w:val="lowerLetter"/>
      <w:lvlText w:val="%2."/>
      <w:lvlJc w:val="left"/>
      <w:pPr>
        <w:ind w:left="1440" w:hanging="360"/>
      </w:pPr>
    </w:lvl>
    <w:lvl w:ilvl="2" w:tplc="0218BDB2">
      <w:start w:val="1"/>
      <w:numFmt w:val="lowerRoman"/>
      <w:lvlText w:val="%3."/>
      <w:lvlJc w:val="right"/>
      <w:pPr>
        <w:ind w:left="2160" w:hanging="180"/>
      </w:pPr>
    </w:lvl>
    <w:lvl w:ilvl="3" w:tplc="0D2C9D5E">
      <w:start w:val="1"/>
      <w:numFmt w:val="decimal"/>
      <w:lvlText w:val="%4."/>
      <w:lvlJc w:val="left"/>
      <w:pPr>
        <w:ind w:left="2880" w:hanging="360"/>
      </w:pPr>
    </w:lvl>
    <w:lvl w:ilvl="4" w:tplc="A37EA080">
      <w:start w:val="1"/>
      <w:numFmt w:val="lowerLetter"/>
      <w:lvlText w:val="%5."/>
      <w:lvlJc w:val="left"/>
      <w:pPr>
        <w:ind w:left="3600" w:hanging="360"/>
      </w:pPr>
    </w:lvl>
    <w:lvl w:ilvl="5" w:tplc="E8FA73F0">
      <w:start w:val="1"/>
      <w:numFmt w:val="lowerRoman"/>
      <w:lvlText w:val="%6."/>
      <w:lvlJc w:val="right"/>
      <w:pPr>
        <w:ind w:left="4320" w:hanging="180"/>
      </w:pPr>
    </w:lvl>
    <w:lvl w:ilvl="6" w:tplc="57769EAE">
      <w:start w:val="1"/>
      <w:numFmt w:val="decimal"/>
      <w:lvlText w:val="%7."/>
      <w:lvlJc w:val="left"/>
      <w:pPr>
        <w:ind w:left="5040" w:hanging="360"/>
      </w:pPr>
    </w:lvl>
    <w:lvl w:ilvl="7" w:tplc="F362A510">
      <w:start w:val="1"/>
      <w:numFmt w:val="lowerLetter"/>
      <w:lvlText w:val="%8."/>
      <w:lvlJc w:val="left"/>
      <w:pPr>
        <w:ind w:left="5760" w:hanging="360"/>
      </w:pPr>
    </w:lvl>
    <w:lvl w:ilvl="8" w:tplc="CAE68F04">
      <w:start w:val="1"/>
      <w:numFmt w:val="lowerRoman"/>
      <w:lvlText w:val="%9."/>
      <w:lvlJc w:val="right"/>
      <w:pPr>
        <w:ind w:left="6480" w:hanging="180"/>
      </w:pPr>
    </w:lvl>
  </w:abstractNum>
  <w:abstractNum w:abstractNumId="2" w15:restartNumberingAfterBreak="0">
    <w:nsid w:val="36576053"/>
    <w:multiLevelType w:val="hybridMultilevel"/>
    <w:tmpl w:val="D33C2BF8"/>
    <w:lvl w:ilvl="0" w:tplc="F8D6AC86">
      <w:start w:val="1"/>
      <w:numFmt w:val="bullet"/>
      <w:lvlText w:val=""/>
      <w:lvlJc w:val="left"/>
      <w:pPr>
        <w:ind w:left="720" w:hanging="360"/>
      </w:pPr>
      <w:rPr>
        <w:rFonts w:hint="default" w:ascii="Symbol" w:hAnsi="Symbol"/>
      </w:rPr>
    </w:lvl>
    <w:lvl w:ilvl="1" w:tplc="0CA0AAC0">
      <w:start w:val="1"/>
      <w:numFmt w:val="bullet"/>
      <w:lvlText w:val="o"/>
      <w:lvlJc w:val="left"/>
      <w:pPr>
        <w:ind w:left="1440" w:hanging="360"/>
      </w:pPr>
      <w:rPr>
        <w:rFonts w:hint="default" w:ascii="Courier New" w:hAnsi="Courier New" w:cs="Courier New"/>
      </w:rPr>
    </w:lvl>
    <w:lvl w:ilvl="2" w:tplc="0CB84B4C">
      <w:start w:val="1"/>
      <w:numFmt w:val="bullet"/>
      <w:lvlText w:val=""/>
      <w:lvlJc w:val="left"/>
      <w:pPr>
        <w:ind w:left="2160" w:hanging="360"/>
      </w:pPr>
      <w:rPr>
        <w:rFonts w:hint="default" w:ascii="Wingdings" w:hAnsi="Wingdings"/>
      </w:rPr>
    </w:lvl>
    <w:lvl w:ilvl="3" w:tplc="2B5CD592">
      <w:start w:val="1"/>
      <w:numFmt w:val="bullet"/>
      <w:lvlText w:val=""/>
      <w:lvlJc w:val="left"/>
      <w:pPr>
        <w:ind w:left="2880" w:hanging="360"/>
      </w:pPr>
      <w:rPr>
        <w:rFonts w:hint="default" w:ascii="Symbol" w:hAnsi="Symbol"/>
      </w:rPr>
    </w:lvl>
    <w:lvl w:ilvl="4" w:tplc="CA3A980C">
      <w:start w:val="1"/>
      <w:numFmt w:val="bullet"/>
      <w:lvlText w:val="o"/>
      <w:lvlJc w:val="left"/>
      <w:pPr>
        <w:ind w:left="3600" w:hanging="360"/>
      </w:pPr>
      <w:rPr>
        <w:rFonts w:hint="default" w:ascii="Courier New" w:hAnsi="Courier New" w:cs="Courier New"/>
      </w:rPr>
    </w:lvl>
    <w:lvl w:ilvl="5" w:tplc="B1D270B0">
      <w:start w:val="1"/>
      <w:numFmt w:val="bullet"/>
      <w:lvlText w:val=""/>
      <w:lvlJc w:val="left"/>
      <w:pPr>
        <w:ind w:left="4320" w:hanging="360"/>
      </w:pPr>
      <w:rPr>
        <w:rFonts w:hint="default" w:ascii="Wingdings" w:hAnsi="Wingdings"/>
      </w:rPr>
    </w:lvl>
    <w:lvl w:ilvl="6" w:tplc="99DE4056">
      <w:start w:val="1"/>
      <w:numFmt w:val="bullet"/>
      <w:lvlText w:val=""/>
      <w:lvlJc w:val="left"/>
      <w:pPr>
        <w:ind w:left="5040" w:hanging="360"/>
      </w:pPr>
      <w:rPr>
        <w:rFonts w:hint="default" w:ascii="Symbol" w:hAnsi="Symbol"/>
      </w:rPr>
    </w:lvl>
    <w:lvl w:ilvl="7" w:tplc="B68EFF7E">
      <w:start w:val="1"/>
      <w:numFmt w:val="bullet"/>
      <w:lvlText w:val="o"/>
      <w:lvlJc w:val="left"/>
      <w:pPr>
        <w:ind w:left="5760" w:hanging="360"/>
      </w:pPr>
      <w:rPr>
        <w:rFonts w:hint="default" w:ascii="Courier New" w:hAnsi="Courier New" w:cs="Courier New"/>
      </w:rPr>
    </w:lvl>
    <w:lvl w:ilvl="8" w:tplc="4C0E4B9A">
      <w:start w:val="1"/>
      <w:numFmt w:val="bullet"/>
      <w:lvlText w:val=""/>
      <w:lvlJc w:val="left"/>
      <w:pPr>
        <w:ind w:left="6480" w:hanging="360"/>
      </w:pPr>
      <w:rPr>
        <w:rFonts w:hint="default" w:ascii="Wingdings" w:hAnsi="Wingdings"/>
      </w:rPr>
    </w:lvl>
  </w:abstractNum>
  <w:abstractNum w:abstractNumId="3" w15:restartNumberingAfterBreak="0">
    <w:nsid w:val="3DF522A2"/>
    <w:multiLevelType w:val="hybridMultilevel"/>
    <w:tmpl w:val="A928E3E4"/>
    <w:lvl w:ilvl="0" w:tplc="0640238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1702A62"/>
    <w:multiLevelType w:val="hybridMultilevel"/>
    <w:tmpl w:val="4456F834"/>
    <w:lvl w:ilvl="0" w:tplc="783AD82C">
      <w:start w:val="1"/>
      <w:numFmt w:val="bullet"/>
      <w:lvlText w:val="•"/>
      <w:lvlJc w:val="left"/>
      <w:pPr>
        <w:tabs>
          <w:tab w:val="num" w:pos="720"/>
        </w:tabs>
        <w:ind w:left="720" w:hanging="360"/>
      </w:pPr>
      <w:rPr>
        <w:rFonts w:hint="default" w:ascii="Times New Roman" w:hAnsi="Times New Roman"/>
      </w:rPr>
    </w:lvl>
    <w:lvl w:ilvl="1" w:tplc="878EB6D2" w:tentative="1">
      <w:start w:val="1"/>
      <w:numFmt w:val="bullet"/>
      <w:lvlText w:val="•"/>
      <w:lvlJc w:val="left"/>
      <w:pPr>
        <w:tabs>
          <w:tab w:val="num" w:pos="1440"/>
        </w:tabs>
        <w:ind w:left="1440" w:hanging="360"/>
      </w:pPr>
      <w:rPr>
        <w:rFonts w:hint="default" w:ascii="Times New Roman" w:hAnsi="Times New Roman"/>
      </w:rPr>
    </w:lvl>
    <w:lvl w:ilvl="2" w:tplc="34B69ACE" w:tentative="1">
      <w:start w:val="1"/>
      <w:numFmt w:val="bullet"/>
      <w:lvlText w:val="•"/>
      <w:lvlJc w:val="left"/>
      <w:pPr>
        <w:tabs>
          <w:tab w:val="num" w:pos="2160"/>
        </w:tabs>
        <w:ind w:left="2160" w:hanging="360"/>
      </w:pPr>
      <w:rPr>
        <w:rFonts w:hint="default" w:ascii="Times New Roman" w:hAnsi="Times New Roman"/>
      </w:rPr>
    </w:lvl>
    <w:lvl w:ilvl="3" w:tplc="63563A2E" w:tentative="1">
      <w:start w:val="1"/>
      <w:numFmt w:val="bullet"/>
      <w:lvlText w:val="•"/>
      <w:lvlJc w:val="left"/>
      <w:pPr>
        <w:tabs>
          <w:tab w:val="num" w:pos="2880"/>
        </w:tabs>
        <w:ind w:left="2880" w:hanging="360"/>
      </w:pPr>
      <w:rPr>
        <w:rFonts w:hint="default" w:ascii="Times New Roman" w:hAnsi="Times New Roman"/>
      </w:rPr>
    </w:lvl>
    <w:lvl w:ilvl="4" w:tplc="88E06FAE" w:tentative="1">
      <w:start w:val="1"/>
      <w:numFmt w:val="bullet"/>
      <w:lvlText w:val="•"/>
      <w:lvlJc w:val="left"/>
      <w:pPr>
        <w:tabs>
          <w:tab w:val="num" w:pos="3600"/>
        </w:tabs>
        <w:ind w:left="3600" w:hanging="360"/>
      </w:pPr>
      <w:rPr>
        <w:rFonts w:hint="default" w:ascii="Times New Roman" w:hAnsi="Times New Roman"/>
      </w:rPr>
    </w:lvl>
    <w:lvl w:ilvl="5" w:tplc="CF4E6518" w:tentative="1">
      <w:start w:val="1"/>
      <w:numFmt w:val="bullet"/>
      <w:lvlText w:val="•"/>
      <w:lvlJc w:val="left"/>
      <w:pPr>
        <w:tabs>
          <w:tab w:val="num" w:pos="4320"/>
        </w:tabs>
        <w:ind w:left="4320" w:hanging="360"/>
      </w:pPr>
      <w:rPr>
        <w:rFonts w:hint="default" w:ascii="Times New Roman" w:hAnsi="Times New Roman"/>
      </w:rPr>
    </w:lvl>
    <w:lvl w:ilvl="6" w:tplc="B6A0B51E" w:tentative="1">
      <w:start w:val="1"/>
      <w:numFmt w:val="bullet"/>
      <w:lvlText w:val="•"/>
      <w:lvlJc w:val="left"/>
      <w:pPr>
        <w:tabs>
          <w:tab w:val="num" w:pos="5040"/>
        </w:tabs>
        <w:ind w:left="5040" w:hanging="360"/>
      </w:pPr>
      <w:rPr>
        <w:rFonts w:hint="default" w:ascii="Times New Roman" w:hAnsi="Times New Roman"/>
      </w:rPr>
    </w:lvl>
    <w:lvl w:ilvl="7" w:tplc="EE224EB2" w:tentative="1">
      <w:start w:val="1"/>
      <w:numFmt w:val="bullet"/>
      <w:lvlText w:val="•"/>
      <w:lvlJc w:val="left"/>
      <w:pPr>
        <w:tabs>
          <w:tab w:val="num" w:pos="5760"/>
        </w:tabs>
        <w:ind w:left="5760" w:hanging="360"/>
      </w:pPr>
      <w:rPr>
        <w:rFonts w:hint="default" w:ascii="Times New Roman" w:hAnsi="Times New Roman"/>
      </w:rPr>
    </w:lvl>
    <w:lvl w:ilvl="8" w:tplc="722691F8" w:tentative="1">
      <w:start w:val="1"/>
      <w:numFmt w:val="bullet"/>
      <w:lvlText w:val="•"/>
      <w:lvlJc w:val="left"/>
      <w:pPr>
        <w:tabs>
          <w:tab w:val="num" w:pos="6480"/>
        </w:tabs>
        <w:ind w:left="6480" w:hanging="360"/>
      </w:pPr>
      <w:rPr>
        <w:rFonts w:hint="default" w:ascii="Times New Roman" w:hAnsi="Times New Roman"/>
      </w:rPr>
    </w:lvl>
  </w:abstractNum>
  <w:abstractNum w:abstractNumId="5" w15:restartNumberingAfterBreak="0">
    <w:nsid w:val="421325BB"/>
    <w:multiLevelType w:val="hybridMultilevel"/>
    <w:tmpl w:val="41C824D4"/>
    <w:lvl w:ilvl="0" w:tplc="BB36A332">
      <w:start w:val="37"/>
      <w:numFmt w:val="bullet"/>
      <w:lvlText w:val="-"/>
      <w:lvlJc w:val="left"/>
      <w:pPr>
        <w:ind w:left="720" w:hanging="360"/>
      </w:pPr>
      <w:rPr>
        <w:rFonts w:hint="default" w:ascii="Arial Narrow" w:hAnsi="Arial Narrow" w:eastAsiaTheme="minorHAnsi" w:cstheme="minorBidi"/>
        <w:b w:val="0"/>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7C92417"/>
    <w:multiLevelType w:val="hybridMultilevel"/>
    <w:tmpl w:val="1C9C0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F688B"/>
    <w:multiLevelType w:val="hybridMultilevel"/>
    <w:tmpl w:val="D33C2BF8"/>
    <w:lvl w:ilvl="0" w:tplc="0640238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4A32C8C"/>
    <w:multiLevelType w:val="hybridMultilevel"/>
    <w:tmpl w:val="8FC05E58"/>
    <w:lvl w:ilvl="0" w:tplc="0640238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827209B"/>
    <w:multiLevelType w:val="hybridMultilevel"/>
    <w:tmpl w:val="0E8C8A62"/>
    <w:lvl w:ilvl="0" w:tplc="32680DDE">
      <w:start w:val="1"/>
      <w:numFmt w:val="bullet"/>
      <w:lvlText w:val=""/>
      <w:lvlJc w:val="left"/>
      <w:pPr>
        <w:ind w:left="720" w:hanging="360"/>
      </w:pPr>
      <w:rPr>
        <w:rFonts w:hint="default" w:ascii="Symbol" w:hAnsi="Symbol"/>
      </w:rPr>
    </w:lvl>
    <w:lvl w:ilvl="1" w:tplc="530A1E32">
      <w:start w:val="1"/>
      <w:numFmt w:val="bullet"/>
      <w:lvlText w:val="o"/>
      <w:lvlJc w:val="left"/>
      <w:pPr>
        <w:ind w:left="1440" w:hanging="360"/>
      </w:pPr>
      <w:rPr>
        <w:rFonts w:hint="default" w:ascii="Courier New" w:hAnsi="Courier New"/>
      </w:rPr>
    </w:lvl>
    <w:lvl w:ilvl="2" w:tplc="DF9C081A">
      <w:start w:val="1"/>
      <w:numFmt w:val="bullet"/>
      <w:lvlText w:val=""/>
      <w:lvlJc w:val="left"/>
      <w:pPr>
        <w:ind w:left="2160" w:hanging="360"/>
      </w:pPr>
      <w:rPr>
        <w:rFonts w:hint="default" w:ascii="Wingdings" w:hAnsi="Wingdings"/>
      </w:rPr>
    </w:lvl>
    <w:lvl w:ilvl="3" w:tplc="1C36B746">
      <w:start w:val="1"/>
      <w:numFmt w:val="bullet"/>
      <w:lvlText w:val=""/>
      <w:lvlJc w:val="left"/>
      <w:pPr>
        <w:ind w:left="2880" w:hanging="360"/>
      </w:pPr>
      <w:rPr>
        <w:rFonts w:hint="default" w:ascii="Symbol" w:hAnsi="Symbol"/>
      </w:rPr>
    </w:lvl>
    <w:lvl w:ilvl="4" w:tplc="7C1497C4">
      <w:start w:val="1"/>
      <w:numFmt w:val="bullet"/>
      <w:lvlText w:val="o"/>
      <w:lvlJc w:val="left"/>
      <w:pPr>
        <w:ind w:left="3600" w:hanging="360"/>
      </w:pPr>
      <w:rPr>
        <w:rFonts w:hint="default" w:ascii="Courier New" w:hAnsi="Courier New"/>
      </w:rPr>
    </w:lvl>
    <w:lvl w:ilvl="5" w:tplc="B86470C4">
      <w:start w:val="1"/>
      <w:numFmt w:val="bullet"/>
      <w:lvlText w:val=""/>
      <w:lvlJc w:val="left"/>
      <w:pPr>
        <w:ind w:left="4320" w:hanging="360"/>
      </w:pPr>
      <w:rPr>
        <w:rFonts w:hint="default" w:ascii="Wingdings" w:hAnsi="Wingdings"/>
      </w:rPr>
    </w:lvl>
    <w:lvl w:ilvl="6" w:tplc="82D24B74">
      <w:start w:val="1"/>
      <w:numFmt w:val="bullet"/>
      <w:lvlText w:val=""/>
      <w:lvlJc w:val="left"/>
      <w:pPr>
        <w:ind w:left="5040" w:hanging="360"/>
      </w:pPr>
      <w:rPr>
        <w:rFonts w:hint="default" w:ascii="Symbol" w:hAnsi="Symbol"/>
      </w:rPr>
    </w:lvl>
    <w:lvl w:ilvl="7" w:tplc="1C1266A4">
      <w:start w:val="1"/>
      <w:numFmt w:val="bullet"/>
      <w:lvlText w:val="o"/>
      <w:lvlJc w:val="left"/>
      <w:pPr>
        <w:ind w:left="5760" w:hanging="360"/>
      </w:pPr>
      <w:rPr>
        <w:rFonts w:hint="default" w:ascii="Courier New" w:hAnsi="Courier New"/>
      </w:rPr>
    </w:lvl>
    <w:lvl w:ilvl="8" w:tplc="FDFE8228">
      <w:start w:val="1"/>
      <w:numFmt w:val="bullet"/>
      <w:lvlText w:val=""/>
      <w:lvlJc w:val="left"/>
      <w:pPr>
        <w:ind w:left="6480" w:hanging="360"/>
      </w:pPr>
      <w:rPr>
        <w:rFonts w:hint="default" w:ascii="Wingdings" w:hAnsi="Wingdings"/>
      </w:rPr>
    </w:lvl>
  </w:abstractNum>
  <w:abstractNum w:abstractNumId="10" w15:restartNumberingAfterBreak="0">
    <w:nsid w:val="5DA37A15"/>
    <w:multiLevelType w:val="hybridMultilevel"/>
    <w:tmpl w:val="AD9EF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38679B"/>
    <w:multiLevelType w:val="hybridMultilevel"/>
    <w:tmpl w:val="F62444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C291302"/>
    <w:multiLevelType w:val="hybridMultilevel"/>
    <w:tmpl w:val="DFFA0AF8"/>
    <w:lvl w:ilvl="0" w:tplc="3440F38C">
      <w:start w:val="1"/>
      <w:numFmt w:val="bullet"/>
      <w:lvlText w:val="·"/>
      <w:lvlJc w:val="left"/>
      <w:pPr>
        <w:ind w:left="720" w:hanging="360"/>
      </w:pPr>
      <w:rPr>
        <w:rFonts w:hint="default" w:ascii="Symbol" w:hAnsi="Symbol"/>
      </w:rPr>
    </w:lvl>
    <w:lvl w:ilvl="1" w:tplc="F834654C">
      <w:start w:val="1"/>
      <w:numFmt w:val="bullet"/>
      <w:lvlText w:val="o"/>
      <w:lvlJc w:val="left"/>
      <w:pPr>
        <w:ind w:left="1440" w:hanging="360"/>
      </w:pPr>
      <w:rPr>
        <w:rFonts w:hint="default" w:ascii="Courier New" w:hAnsi="Courier New"/>
      </w:rPr>
    </w:lvl>
    <w:lvl w:ilvl="2" w:tplc="6BF657A4">
      <w:start w:val="1"/>
      <w:numFmt w:val="bullet"/>
      <w:lvlText w:val=""/>
      <w:lvlJc w:val="left"/>
      <w:pPr>
        <w:ind w:left="2160" w:hanging="360"/>
      </w:pPr>
      <w:rPr>
        <w:rFonts w:hint="default" w:ascii="Wingdings" w:hAnsi="Wingdings"/>
      </w:rPr>
    </w:lvl>
    <w:lvl w:ilvl="3" w:tplc="C4A20C3E">
      <w:start w:val="1"/>
      <w:numFmt w:val="bullet"/>
      <w:lvlText w:val=""/>
      <w:lvlJc w:val="left"/>
      <w:pPr>
        <w:ind w:left="2880" w:hanging="360"/>
      </w:pPr>
      <w:rPr>
        <w:rFonts w:hint="default" w:ascii="Symbol" w:hAnsi="Symbol"/>
      </w:rPr>
    </w:lvl>
    <w:lvl w:ilvl="4" w:tplc="FA22ABF8">
      <w:start w:val="1"/>
      <w:numFmt w:val="bullet"/>
      <w:lvlText w:val="o"/>
      <w:lvlJc w:val="left"/>
      <w:pPr>
        <w:ind w:left="3600" w:hanging="360"/>
      </w:pPr>
      <w:rPr>
        <w:rFonts w:hint="default" w:ascii="Courier New" w:hAnsi="Courier New"/>
      </w:rPr>
    </w:lvl>
    <w:lvl w:ilvl="5" w:tplc="FD00ABC0">
      <w:start w:val="1"/>
      <w:numFmt w:val="bullet"/>
      <w:lvlText w:val=""/>
      <w:lvlJc w:val="left"/>
      <w:pPr>
        <w:ind w:left="4320" w:hanging="360"/>
      </w:pPr>
      <w:rPr>
        <w:rFonts w:hint="default" w:ascii="Wingdings" w:hAnsi="Wingdings"/>
      </w:rPr>
    </w:lvl>
    <w:lvl w:ilvl="6" w:tplc="541AE146">
      <w:start w:val="1"/>
      <w:numFmt w:val="bullet"/>
      <w:lvlText w:val=""/>
      <w:lvlJc w:val="left"/>
      <w:pPr>
        <w:ind w:left="5040" w:hanging="360"/>
      </w:pPr>
      <w:rPr>
        <w:rFonts w:hint="default" w:ascii="Symbol" w:hAnsi="Symbol"/>
      </w:rPr>
    </w:lvl>
    <w:lvl w:ilvl="7" w:tplc="E6B66C78">
      <w:start w:val="1"/>
      <w:numFmt w:val="bullet"/>
      <w:lvlText w:val="o"/>
      <w:lvlJc w:val="left"/>
      <w:pPr>
        <w:ind w:left="5760" w:hanging="360"/>
      </w:pPr>
      <w:rPr>
        <w:rFonts w:hint="default" w:ascii="Courier New" w:hAnsi="Courier New"/>
      </w:rPr>
    </w:lvl>
    <w:lvl w:ilvl="8" w:tplc="95B8512C">
      <w:start w:val="1"/>
      <w:numFmt w:val="bullet"/>
      <w:lvlText w:val=""/>
      <w:lvlJc w:val="left"/>
      <w:pPr>
        <w:ind w:left="6480" w:hanging="360"/>
      </w:pPr>
      <w:rPr>
        <w:rFonts w:hint="default" w:ascii="Wingdings" w:hAnsi="Wingdings"/>
      </w:rPr>
    </w:lvl>
  </w:abstractNum>
  <w:num w:numId="1" w16cid:durableId="475103053">
    <w:abstractNumId w:val="9"/>
  </w:num>
  <w:num w:numId="2" w16cid:durableId="1747411644">
    <w:abstractNumId w:val="1"/>
  </w:num>
  <w:num w:numId="3" w16cid:durableId="957026642">
    <w:abstractNumId w:val="12"/>
  </w:num>
  <w:num w:numId="4" w16cid:durableId="1192955151">
    <w:abstractNumId w:val="10"/>
  </w:num>
  <w:num w:numId="5" w16cid:durableId="1333724662">
    <w:abstractNumId w:val="7"/>
  </w:num>
  <w:num w:numId="6" w16cid:durableId="586809651">
    <w:abstractNumId w:val="8"/>
  </w:num>
  <w:num w:numId="7" w16cid:durableId="1877233201">
    <w:abstractNumId w:val="3"/>
  </w:num>
  <w:num w:numId="8" w16cid:durableId="1893805420">
    <w:abstractNumId w:val="2"/>
  </w:num>
  <w:num w:numId="9" w16cid:durableId="157354755">
    <w:abstractNumId w:val="11"/>
  </w:num>
  <w:num w:numId="10" w16cid:durableId="696352387">
    <w:abstractNumId w:val="5"/>
  </w:num>
  <w:num w:numId="11" w16cid:durableId="18313013">
    <w:abstractNumId w:val="0"/>
  </w:num>
  <w:num w:numId="12" w16cid:durableId="1849254346">
    <w:abstractNumId w:val="6"/>
  </w:num>
  <w:num w:numId="13" w16cid:durableId="38765087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0A8"/>
    <w:rsid w:val="00002EC6"/>
    <w:rsid w:val="00017619"/>
    <w:rsid w:val="00025B9D"/>
    <w:rsid w:val="00026D1F"/>
    <w:rsid w:val="0003153B"/>
    <w:rsid w:val="000442E9"/>
    <w:rsid w:val="000619C5"/>
    <w:rsid w:val="00084901"/>
    <w:rsid w:val="00087BA2"/>
    <w:rsid w:val="000974C2"/>
    <w:rsid w:val="000B2B6A"/>
    <w:rsid w:val="000B38AB"/>
    <w:rsid w:val="000B3C1F"/>
    <w:rsid w:val="000C3DD6"/>
    <w:rsid w:val="000D1A08"/>
    <w:rsid w:val="000D58D1"/>
    <w:rsid w:val="000D79D2"/>
    <w:rsid w:val="000E4DC9"/>
    <w:rsid w:val="00100204"/>
    <w:rsid w:val="0010410F"/>
    <w:rsid w:val="00104709"/>
    <w:rsid w:val="00104CE0"/>
    <w:rsid w:val="00112C46"/>
    <w:rsid w:val="00140D0E"/>
    <w:rsid w:val="0014733F"/>
    <w:rsid w:val="00163439"/>
    <w:rsid w:val="001807EF"/>
    <w:rsid w:val="00180D43"/>
    <w:rsid w:val="00182DBD"/>
    <w:rsid w:val="001872CA"/>
    <w:rsid w:val="00192BB9"/>
    <w:rsid w:val="00196F93"/>
    <w:rsid w:val="001A5585"/>
    <w:rsid w:val="001C1849"/>
    <w:rsid w:val="001C55AB"/>
    <w:rsid w:val="001D4CEB"/>
    <w:rsid w:val="001E30A8"/>
    <w:rsid w:val="001E7434"/>
    <w:rsid w:val="00230197"/>
    <w:rsid w:val="00231453"/>
    <w:rsid w:val="0023729C"/>
    <w:rsid w:val="00242AC0"/>
    <w:rsid w:val="002555F5"/>
    <w:rsid w:val="00257DE6"/>
    <w:rsid w:val="0026137F"/>
    <w:rsid w:val="00265787"/>
    <w:rsid w:val="0026679A"/>
    <w:rsid w:val="00277C47"/>
    <w:rsid w:val="00277F05"/>
    <w:rsid w:val="002A730D"/>
    <w:rsid w:val="002C1910"/>
    <w:rsid w:val="002D0B18"/>
    <w:rsid w:val="002D1AC2"/>
    <w:rsid w:val="002E5D1E"/>
    <w:rsid w:val="002E6045"/>
    <w:rsid w:val="002F26E2"/>
    <w:rsid w:val="002F314B"/>
    <w:rsid w:val="00305827"/>
    <w:rsid w:val="00307C5C"/>
    <w:rsid w:val="003279C1"/>
    <w:rsid w:val="00330C48"/>
    <w:rsid w:val="0033381C"/>
    <w:rsid w:val="003506AD"/>
    <w:rsid w:val="00371110"/>
    <w:rsid w:val="0037374A"/>
    <w:rsid w:val="0037603E"/>
    <w:rsid w:val="00380DB5"/>
    <w:rsid w:val="00387BEC"/>
    <w:rsid w:val="00393A59"/>
    <w:rsid w:val="00394BE4"/>
    <w:rsid w:val="003B24EA"/>
    <w:rsid w:val="003B6305"/>
    <w:rsid w:val="003C0E64"/>
    <w:rsid w:val="003D09F0"/>
    <w:rsid w:val="003D76AA"/>
    <w:rsid w:val="003E1F10"/>
    <w:rsid w:val="003E27C3"/>
    <w:rsid w:val="004013BB"/>
    <w:rsid w:val="00416FC9"/>
    <w:rsid w:val="004215EE"/>
    <w:rsid w:val="00433982"/>
    <w:rsid w:val="004427F1"/>
    <w:rsid w:val="004428EA"/>
    <w:rsid w:val="00442EB9"/>
    <w:rsid w:val="00447C30"/>
    <w:rsid w:val="00471C08"/>
    <w:rsid w:val="00483370"/>
    <w:rsid w:val="0049091F"/>
    <w:rsid w:val="00492C60"/>
    <w:rsid w:val="00495B23"/>
    <w:rsid w:val="004A1135"/>
    <w:rsid w:val="004B4DF2"/>
    <w:rsid w:val="004B5D1B"/>
    <w:rsid w:val="004B710A"/>
    <w:rsid w:val="004C1621"/>
    <w:rsid w:val="004C2E8C"/>
    <w:rsid w:val="004E3968"/>
    <w:rsid w:val="004E3A49"/>
    <w:rsid w:val="004E6C60"/>
    <w:rsid w:val="004F0AFF"/>
    <w:rsid w:val="004F17AD"/>
    <w:rsid w:val="0050083F"/>
    <w:rsid w:val="00501DF1"/>
    <w:rsid w:val="0051235E"/>
    <w:rsid w:val="00515361"/>
    <w:rsid w:val="00526F9B"/>
    <w:rsid w:val="00542DCB"/>
    <w:rsid w:val="00543909"/>
    <w:rsid w:val="0055073F"/>
    <w:rsid w:val="0055107D"/>
    <w:rsid w:val="00553369"/>
    <w:rsid w:val="00566711"/>
    <w:rsid w:val="005674BC"/>
    <w:rsid w:val="00573C4A"/>
    <w:rsid w:val="00576034"/>
    <w:rsid w:val="00576754"/>
    <w:rsid w:val="00592432"/>
    <w:rsid w:val="005B163A"/>
    <w:rsid w:val="005B266C"/>
    <w:rsid w:val="005C2279"/>
    <w:rsid w:val="005D1B5F"/>
    <w:rsid w:val="005D3B76"/>
    <w:rsid w:val="005D4CA5"/>
    <w:rsid w:val="005E2D69"/>
    <w:rsid w:val="005E52C1"/>
    <w:rsid w:val="005E7121"/>
    <w:rsid w:val="005E7A84"/>
    <w:rsid w:val="005F26AA"/>
    <w:rsid w:val="005F762D"/>
    <w:rsid w:val="006000BB"/>
    <w:rsid w:val="006100FF"/>
    <w:rsid w:val="00620FD7"/>
    <w:rsid w:val="00624C3A"/>
    <w:rsid w:val="00632854"/>
    <w:rsid w:val="00633873"/>
    <w:rsid w:val="00640D95"/>
    <w:rsid w:val="00641548"/>
    <w:rsid w:val="006420A9"/>
    <w:rsid w:val="00645967"/>
    <w:rsid w:val="00650764"/>
    <w:rsid w:val="0065105E"/>
    <w:rsid w:val="00651522"/>
    <w:rsid w:val="00652AA5"/>
    <w:rsid w:val="00653AA9"/>
    <w:rsid w:val="0066350A"/>
    <w:rsid w:val="0067124E"/>
    <w:rsid w:val="006740DA"/>
    <w:rsid w:val="00674E3B"/>
    <w:rsid w:val="00680632"/>
    <w:rsid w:val="00682F51"/>
    <w:rsid w:val="006906BE"/>
    <w:rsid w:val="00692AAB"/>
    <w:rsid w:val="006A6995"/>
    <w:rsid w:val="006A76C5"/>
    <w:rsid w:val="006B1C9A"/>
    <w:rsid w:val="006B5CC1"/>
    <w:rsid w:val="006B677A"/>
    <w:rsid w:val="006D04DB"/>
    <w:rsid w:val="006E027C"/>
    <w:rsid w:val="006F252C"/>
    <w:rsid w:val="006F5E62"/>
    <w:rsid w:val="00700692"/>
    <w:rsid w:val="007036BE"/>
    <w:rsid w:val="00715828"/>
    <w:rsid w:val="007262FD"/>
    <w:rsid w:val="007310AC"/>
    <w:rsid w:val="00732E3C"/>
    <w:rsid w:val="00746128"/>
    <w:rsid w:val="00751688"/>
    <w:rsid w:val="0076095D"/>
    <w:rsid w:val="00761EC6"/>
    <w:rsid w:val="00772137"/>
    <w:rsid w:val="0077511C"/>
    <w:rsid w:val="007804E6"/>
    <w:rsid w:val="0078114F"/>
    <w:rsid w:val="0078386C"/>
    <w:rsid w:val="00785E31"/>
    <w:rsid w:val="007951F0"/>
    <w:rsid w:val="007A110F"/>
    <w:rsid w:val="007A1407"/>
    <w:rsid w:val="007A70CF"/>
    <w:rsid w:val="007D0573"/>
    <w:rsid w:val="007D4ED2"/>
    <w:rsid w:val="007E5409"/>
    <w:rsid w:val="007F7D6F"/>
    <w:rsid w:val="008076D3"/>
    <w:rsid w:val="00820363"/>
    <w:rsid w:val="0082091A"/>
    <w:rsid w:val="008215A6"/>
    <w:rsid w:val="008269ED"/>
    <w:rsid w:val="00834BB8"/>
    <w:rsid w:val="0083733F"/>
    <w:rsid w:val="00847C64"/>
    <w:rsid w:val="00852191"/>
    <w:rsid w:val="008535BE"/>
    <w:rsid w:val="00853771"/>
    <w:rsid w:val="00856786"/>
    <w:rsid w:val="0086149A"/>
    <w:rsid w:val="00865439"/>
    <w:rsid w:val="0086701C"/>
    <w:rsid w:val="00871EBA"/>
    <w:rsid w:val="008739F6"/>
    <w:rsid w:val="008824EB"/>
    <w:rsid w:val="00894C87"/>
    <w:rsid w:val="00895F26"/>
    <w:rsid w:val="008A2BAE"/>
    <w:rsid w:val="008B415B"/>
    <w:rsid w:val="008C2E70"/>
    <w:rsid w:val="008C330F"/>
    <w:rsid w:val="008D7F67"/>
    <w:rsid w:val="008E1831"/>
    <w:rsid w:val="00906660"/>
    <w:rsid w:val="00907F86"/>
    <w:rsid w:val="0092273C"/>
    <w:rsid w:val="009307BA"/>
    <w:rsid w:val="00933854"/>
    <w:rsid w:val="00934CFB"/>
    <w:rsid w:val="009468A2"/>
    <w:rsid w:val="00950F5F"/>
    <w:rsid w:val="00961620"/>
    <w:rsid w:val="009664CF"/>
    <w:rsid w:val="00971119"/>
    <w:rsid w:val="00975BF3"/>
    <w:rsid w:val="00982B48"/>
    <w:rsid w:val="009966C8"/>
    <w:rsid w:val="009C54C2"/>
    <w:rsid w:val="009D107F"/>
    <w:rsid w:val="009D7AAE"/>
    <w:rsid w:val="009F1229"/>
    <w:rsid w:val="009F25E0"/>
    <w:rsid w:val="009F3536"/>
    <w:rsid w:val="009F4E9F"/>
    <w:rsid w:val="00A00C20"/>
    <w:rsid w:val="00A05BDF"/>
    <w:rsid w:val="00A12284"/>
    <w:rsid w:val="00A13808"/>
    <w:rsid w:val="00A30A54"/>
    <w:rsid w:val="00A32F85"/>
    <w:rsid w:val="00A45D9C"/>
    <w:rsid w:val="00A51C3F"/>
    <w:rsid w:val="00A63C23"/>
    <w:rsid w:val="00A817E4"/>
    <w:rsid w:val="00A8444E"/>
    <w:rsid w:val="00A940C6"/>
    <w:rsid w:val="00AA60AD"/>
    <w:rsid w:val="00AB506B"/>
    <w:rsid w:val="00AB6B00"/>
    <w:rsid w:val="00AC35C1"/>
    <w:rsid w:val="00AC5F2B"/>
    <w:rsid w:val="00AD54DE"/>
    <w:rsid w:val="00AD57D3"/>
    <w:rsid w:val="00AE781D"/>
    <w:rsid w:val="00AF1201"/>
    <w:rsid w:val="00AF3215"/>
    <w:rsid w:val="00AF698B"/>
    <w:rsid w:val="00B3672B"/>
    <w:rsid w:val="00B657B1"/>
    <w:rsid w:val="00B702F0"/>
    <w:rsid w:val="00B77F3C"/>
    <w:rsid w:val="00B80CE4"/>
    <w:rsid w:val="00B9163D"/>
    <w:rsid w:val="00B923DD"/>
    <w:rsid w:val="00B92815"/>
    <w:rsid w:val="00B95A52"/>
    <w:rsid w:val="00B95E13"/>
    <w:rsid w:val="00BA21BC"/>
    <w:rsid w:val="00BB1C4B"/>
    <w:rsid w:val="00BB289B"/>
    <w:rsid w:val="00BB6F84"/>
    <w:rsid w:val="00BB7751"/>
    <w:rsid w:val="00BC11DA"/>
    <w:rsid w:val="00BC62A4"/>
    <w:rsid w:val="00BC678A"/>
    <w:rsid w:val="00BE0993"/>
    <w:rsid w:val="00BF0FCD"/>
    <w:rsid w:val="00BF4E07"/>
    <w:rsid w:val="00C007EA"/>
    <w:rsid w:val="00C02172"/>
    <w:rsid w:val="00C06F71"/>
    <w:rsid w:val="00C11CDB"/>
    <w:rsid w:val="00C26152"/>
    <w:rsid w:val="00C41092"/>
    <w:rsid w:val="00C50EE6"/>
    <w:rsid w:val="00C70509"/>
    <w:rsid w:val="00C71B5D"/>
    <w:rsid w:val="00C75502"/>
    <w:rsid w:val="00C87812"/>
    <w:rsid w:val="00C954DB"/>
    <w:rsid w:val="00CA1E5A"/>
    <w:rsid w:val="00CC4275"/>
    <w:rsid w:val="00CC7F7C"/>
    <w:rsid w:val="00CE09B2"/>
    <w:rsid w:val="00CE123E"/>
    <w:rsid w:val="00CF3361"/>
    <w:rsid w:val="00D00F5F"/>
    <w:rsid w:val="00D04BC2"/>
    <w:rsid w:val="00D1553A"/>
    <w:rsid w:val="00D24E26"/>
    <w:rsid w:val="00D3235C"/>
    <w:rsid w:val="00D3275D"/>
    <w:rsid w:val="00D4376A"/>
    <w:rsid w:val="00D45E0F"/>
    <w:rsid w:val="00D76D31"/>
    <w:rsid w:val="00D77BDF"/>
    <w:rsid w:val="00D87FD7"/>
    <w:rsid w:val="00DA0664"/>
    <w:rsid w:val="00DA647E"/>
    <w:rsid w:val="00DA7845"/>
    <w:rsid w:val="00DB5810"/>
    <w:rsid w:val="00E026A9"/>
    <w:rsid w:val="00E03A76"/>
    <w:rsid w:val="00E17BC4"/>
    <w:rsid w:val="00E21512"/>
    <w:rsid w:val="00E414FA"/>
    <w:rsid w:val="00E46865"/>
    <w:rsid w:val="00E54128"/>
    <w:rsid w:val="00E62186"/>
    <w:rsid w:val="00E64014"/>
    <w:rsid w:val="00E82FE3"/>
    <w:rsid w:val="00E8759B"/>
    <w:rsid w:val="00E94080"/>
    <w:rsid w:val="00EA5D3A"/>
    <w:rsid w:val="00EE3839"/>
    <w:rsid w:val="00EE4C5E"/>
    <w:rsid w:val="00EF6367"/>
    <w:rsid w:val="00F01324"/>
    <w:rsid w:val="00F01505"/>
    <w:rsid w:val="00F01B13"/>
    <w:rsid w:val="00F16328"/>
    <w:rsid w:val="00F175FF"/>
    <w:rsid w:val="00F25A55"/>
    <w:rsid w:val="00F26A9C"/>
    <w:rsid w:val="00F365B5"/>
    <w:rsid w:val="00F47A48"/>
    <w:rsid w:val="00F52F68"/>
    <w:rsid w:val="00F67D59"/>
    <w:rsid w:val="00F75844"/>
    <w:rsid w:val="00F77E1E"/>
    <w:rsid w:val="00F85955"/>
    <w:rsid w:val="00F86DE2"/>
    <w:rsid w:val="00F97561"/>
    <w:rsid w:val="00FA55DF"/>
    <w:rsid w:val="00FB565B"/>
    <w:rsid w:val="00FC4122"/>
    <w:rsid w:val="00FC505E"/>
    <w:rsid w:val="00FC578A"/>
    <w:rsid w:val="00FC5D7A"/>
    <w:rsid w:val="00FC61AD"/>
    <w:rsid w:val="00FD680B"/>
    <w:rsid w:val="00FE14D4"/>
    <w:rsid w:val="00FF7640"/>
    <w:rsid w:val="04835600"/>
    <w:rsid w:val="0C57DE47"/>
    <w:rsid w:val="0C6471A8"/>
    <w:rsid w:val="11D406C2"/>
    <w:rsid w:val="1540626D"/>
    <w:rsid w:val="1898260D"/>
    <w:rsid w:val="19B5BAFE"/>
    <w:rsid w:val="210AD4BF"/>
    <w:rsid w:val="22407A9E"/>
    <w:rsid w:val="2243FD0E"/>
    <w:rsid w:val="22E2DF43"/>
    <w:rsid w:val="3177652D"/>
    <w:rsid w:val="3280D870"/>
    <w:rsid w:val="3437634C"/>
    <w:rsid w:val="39601DF4"/>
    <w:rsid w:val="4009583A"/>
    <w:rsid w:val="47801F15"/>
    <w:rsid w:val="4C483072"/>
    <w:rsid w:val="4DF31680"/>
    <w:rsid w:val="4F31022F"/>
    <w:rsid w:val="4F873FDF"/>
    <w:rsid w:val="4FF8EBA5"/>
    <w:rsid w:val="50850619"/>
    <w:rsid w:val="50ACB19F"/>
    <w:rsid w:val="5730CB59"/>
    <w:rsid w:val="59C7CC66"/>
    <w:rsid w:val="5F9803FF"/>
    <w:rsid w:val="60A649F0"/>
    <w:rsid w:val="630BFAB5"/>
    <w:rsid w:val="653AA859"/>
    <w:rsid w:val="6661CA5B"/>
    <w:rsid w:val="732EE6F3"/>
    <w:rsid w:val="77EBD8D2"/>
    <w:rsid w:val="7B14405D"/>
    <w:rsid w:val="7DB55B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D9865B"/>
  <w15:docId w15:val="{FDFA9342-9529-4BEF-A8CF-3D9F60637B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2B6A"/>
    <w:pPr>
      <w:spacing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E30A8"/>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1E30A8"/>
  </w:style>
  <w:style w:type="paragraph" w:styleId="Footer">
    <w:name w:val="footer"/>
    <w:basedOn w:val="Normal"/>
    <w:link w:val="FooterChar"/>
    <w:uiPriority w:val="99"/>
    <w:unhideWhenUsed/>
    <w:rsid w:val="001E30A8"/>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1E30A8"/>
  </w:style>
  <w:style w:type="table" w:styleId="TableGrid">
    <w:name w:val="Table Grid"/>
    <w:basedOn w:val="TableNormal"/>
    <w:uiPriority w:val="59"/>
    <w:rsid w:val="001E30A8"/>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lorfulList-Accent11" w:customStyle="1">
    <w:name w:val="Colorful List - Accent 11"/>
    <w:basedOn w:val="Normal"/>
    <w:uiPriority w:val="72"/>
    <w:qFormat/>
    <w:rsid w:val="00F97561"/>
    <w:pPr>
      <w:spacing w:after="200" w:line="276" w:lineRule="auto"/>
      <w:ind w:left="720"/>
      <w:contextualSpacing/>
    </w:pPr>
    <w:rPr>
      <w:rFonts w:ascii="Calibri" w:hAnsi="Calibri" w:eastAsia="Calibri"/>
      <w:sz w:val="22"/>
      <w:szCs w:val="22"/>
    </w:rPr>
  </w:style>
  <w:style w:type="paragraph" w:styleId="ListParagraph">
    <w:name w:val="List Paragraph"/>
    <w:basedOn w:val="Normal"/>
    <w:uiPriority w:val="34"/>
    <w:qFormat/>
    <w:rsid w:val="00BF4E07"/>
    <w:pPr>
      <w:spacing w:after="200" w:line="276" w:lineRule="auto"/>
      <w:ind w:left="720"/>
      <w:contextualSpacing/>
    </w:pPr>
    <w:rPr>
      <w:rFonts w:ascii="Calibri" w:hAnsi="Calibri" w:eastAsia="Calibri"/>
      <w:sz w:val="22"/>
      <w:szCs w:val="22"/>
    </w:rPr>
  </w:style>
  <w:style w:type="paragraph" w:styleId="BalloonText">
    <w:name w:val="Balloon Text"/>
    <w:basedOn w:val="Normal"/>
    <w:link w:val="BalloonTextChar"/>
    <w:uiPriority w:val="99"/>
    <w:semiHidden/>
    <w:unhideWhenUsed/>
    <w:rsid w:val="00BF4E07"/>
    <w:rPr>
      <w:rFonts w:ascii="Tahoma" w:hAnsi="Tahoma" w:cs="Tahoma" w:eastAsiaTheme="minorHAnsi"/>
      <w:sz w:val="16"/>
      <w:szCs w:val="16"/>
    </w:rPr>
  </w:style>
  <w:style w:type="character" w:styleId="BalloonTextChar" w:customStyle="1">
    <w:name w:val="Balloon Text Char"/>
    <w:basedOn w:val="DefaultParagraphFont"/>
    <w:link w:val="BalloonText"/>
    <w:uiPriority w:val="99"/>
    <w:semiHidden/>
    <w:rsid w:val="00BF4E07"/>
    <w:rPr>
      <w:rFonts w:ascii="Tahoma" w:hAnsi="Tahoma" w:cs="Tahoma"/>
      <w:sz w:val="16"/>
      <w:szCs w:val="16"/>
    </w:rPr>
  </w:style>
  <w:style w:type="character" w:styleId="CommentReference">
    <w:name w:val="annotation reference"/>
    <w:basedOn w:val="DefaultParagraphFont"/>
    <w:uiPriority w:val="99"/>
    <w:semiHidden/>
    <w:unhideWhenUsed/>
    <w:rsid w:val="0055073F"/>
    <w:rPr>
      <w:sz w:val="16"/>
      <w:szCs w:val="16"/>
    </w:rPr>
  </w:style>
  <w:style w:type="paragraph" w:styleId="CommentText">
    <w:name w:val="annotation text"/>
    <w:basedOn w:val="Normal"/>
    <w:link w:val="CommentTextChar"/>
    <w:uiPriority w:val="99"/>
    <w:unhideWhenUsed/>
    <w:rsid w:val="0055073F"/>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rsid w:val="0055073F"/>
    <w:rPr>
      <w:sz w:val="20"/>
      <w:szCs w:val="20"/>
    </w:rPr>
  </w:style>
  <w:style w:type="paragraph" w:styleId="CommentSubject">
    <w:name w:val="annotation subject"/>
    <w:basedOn w:val="CommentText"/>
    <w:next w:val="CommentText"/>
    <w:link w:val="CommentSubjectChar"/>
    <w:uiPriority w:val="99"/>
    <w:semiHidden/>
    <w:unhideWhenUsed/>
    <w:rsid w:val="0055073F"/>
    <w:rPr>
      <w:b/>
      <w:bCs/>
    </w:rPr>
  </w:style>
  <w:style w:type="character" w:styleId="CommentSubjectChar" w:customStyle="1">
    <w:name w:val="Comment Subject Char"/>
    <w:basedOn w:val="CommentTextChar"/>
    <w:link w:val="CommentSubject"/>
    <w:uiPriority w:val="99"/>
    <w:semiHidden/>
    <w:rsid w:val="0055073F"/>
    <w:rPr>
      <w:b/>
      <w:bCs/>
      <w:sz w:val="20"/>
      <w:szCs w:val="20"/>
    </w:rPr>
  </w:style>
  <w:style w:type="paragraph" w:styleId="Subtitle">
    <w:name w:val="Subtitle"/>
    <w:basedOn w:val="Normal"/>
    <w:link w:val="SubtitleChar"/>
    <w:qFormat/>
    <w:rsid w:val="007A110F"/>
    <w:rPr>
      <w:rFonts w:ascii="Maiandra GD" w:hAnsi="Maiandra GD" w:cs="Maiandra GD"/>
      <w:b/>
      <w:bCs/>
    </w:rPr>
  </w:style>
  <w:style w:type="character" w:styleId="SubtitleChar" w:customStyle="1">
    <w:name w:val="Subtitle Char"/>
    <w:basedOn w:val="DefaultParagraphFont"/>
    <w:link w:val="Subtitle"/>
    <w:rsid w:val="007A110F"/>
    <w:rPr>
      <w:rFonts w:ascii="Maiandra GD" w:hAnsi="Maiandra GD" w:eastAsia="Times New Roman" w:cs="Maiandra GD"/>
      <w:b/>
      <w:bCs/>
      <w:sz w:val="24"/>
      <w:szCs w:val="24"/>
    </w:rPr>
  </w:style>
  <w:style w:type="character" w:styleId="normaltextrun" w:customStyle="1">
    <w:name w:val="normaltextrun"/>
    <w:basedOn w:val="DefaultParagraphFont"/>
    <w:rsid w:val="007F7D6F"/>
  </w:style>
  <w:style w:type="character" w:styleId="PageNumber">
    <w:name w:val="page number"/>
    <w:basedOn w:val="DefaultParagraphFont"/>
    <w:uiPriority w:val="99"/>
    <w:semiHidden/>
    <w:unhideWhenUsed/>
    <w:rsid w:val="006D04DB"/>
  </w:style>
  <w:style w:type="character" w:styleId="Hyperlink">
    <w:name w:val="Hyperlink"/>
    <w:basedOn w:val="DefaultParagraphFont"/>
    <w:uiPriority w:val="99"/>
    <w:unhideWhenUsed/>
    <w:rsid w:val="009307BA"/>
    <w:rPr>
      <w:color w:val="0000FF" w:themeColor="hyperlink"/>
      <w:u w:val="single"/>
    </w:rPr>
  </w:style>
  <w:style w:type="character" w:styleId="UnresolvedMention">
    <w:name w:val="Unresolved Mention"/>
    <w:basedOn w:val="DefaultParagraphFont"/>
    <w:uiPriority w:val="99"/>
    <w:semiHidden/>
    <w:unhideWhenUsed/>
    <w:rsid w:val="00930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35148">
      <w:bodyDiv w:val="1"/>
      <w:marLeft w:val="0"/>
      <w:marRight w:val="0"/>
      <w:marTop w:val="0"/>
      <w:marBottom w:val="0"/>
      <w:divBdr>
        <w:top w:val="none" w:sz="0" w:space="0" w:color="auto"/>
        <w:left w:val="none" w:sz="0" w:space="0" w:color="auto"/>
        <w:bottom w:val="none" w:sz="0" w:space="0" w:color="auto"/>
        <w:right w:val="none" w:sz="0" w:space="0" w:color="auto"/>
      </w:divBdr>
    </w:div>
    <w:div w:id="540017477">
      <w:bodyDiv w:val="1"/>
      <w:marLeft w:val="0"/>
      <w:marRight w:val="0"/>
      <w:marTop w:val="0"/>
      <w:marBottom w:val="0"/>
      <w:divBdr>
        <w:top w:val="none" w:sz="0" w:space="0" w:color="auto"/>
        <w:left w:val="none" w:sz="0" w:space="0" w:color="auto"/>
        <w:bottom w:val="none" w:sz="0" w:space="0" w:color="auto"/>
        <w:right w:val="none" w:sz="0" w:space="0" w:color="auto"/>
      </w:divBdr>
    </w:div>
    <w:div w:id="839153178">
      <w:bodyDiv w:val="1"/>
      <w:marLeft w:val="0"/>
      <w:marRight w:val="0"/>
      <w:marTop w:val="0"/>
      <w:marBottom w:val="0"/>
      <w:divBdr>
        <w:top w:val="none" w:sz="0" w:space="0" w:color="auto"/>
        <w:left w:val="none" w:sz="0" w:space="0" w:color="auto"/>
        <w:bottom w:val="none" w:sz="0" w:space="0" w:color="auto"/>
        <w:right w:val="none" w:sz="0" w:space="0" w:color="auto"/>
      </w:divBdr>
      <w:divsChild>
        <w:div w:id="1122453617">
          <w:marLeft w:val="547"/>
          <w:marRight w:val="0"/>
          <w:marTop w:val="0"/>
          <w:marBottom w:val="0"/>
          <w:divBdr>
            <w:top w:val="none" w:sz="0" w:space="0" w:color="auto"/>
            <w:left w:val="none" w:sz="0" w:space="0" w:color="auto"/>
            <w:bottom w:val="none" w:sz="0" w:space="0" w:color="auto"/>
            <w:right w:val="none" w:sz="0" w:space="0" w:color="auto"/>
          </w:divBdr>
        </w:div>
      </w:divsChild>
    </w:div>
    <w:div w:id="975380825">
      <w:bodyDiv w:val="1"/>
      <w:marLeft w:val="0"/>
      <w:marRight w:val="0"/>
      <w:marTop w:val="0"/>
      <w:marBottom w:val="0"/>
      <w:divBdr>
        <w:top w:val="none" w:sz="0" w:space="0" w:color="auto"/>
        <w:left w:val="none" w:sz="0" w:space="0" w:color="auto"/>
        <w:bottom w:val="none" w:sz="0" w:space="0" w:color="auto"/>
        <w:right w:val="none" w:sz="0" w:space="0" w:color="auto"/>
      </w:divBdr>
    </w:div>
    <w:div w:id="1143619150">
      <w:bodyDiv w:val="1"/>
      <w:marLeft w:val="0"/>
      <w:marRight w:val="0"/>
      <w:marTop w:val="0"/>
      <w:marBottom w:val="0"/>
      <w:divBdr>
        <w:top w:val="none" w:sz="0" w:space="0" w:color="auto"/>
        <w:left w:val="none" w:sz="0" w:space="0" w:color="auto"/>
        <w:bottom w:val="none" w:sz="0" w:space="0" w:color="auto"/>
        <w:right w:val="none" w:sz="0" w:space="0" w:color="auto"/>
      </w:divBdr>
      <w:divsChild>
        <w:div w:id="1812168369">
          <w:marLeft w:val="0"/>
          <w:marRight w:val="0"/>
          <w:marTop w:val="0"/>
          <w:marBottom w:val="0"/>
          <w:divBdr>
            <w:top w:val="none" w:sz="0" w:space="0" w:color="auto"/>
            <w:left w:val="none" w:sz="0" w:space="0" w:color="auto"/>
            <w:bottom w:val="none" w:sz="0" w:space="0" w:color="auto"/>
            <w:right w:val="none" w:sz="0" w:space="0" w:color="auto"/>
          </w:divBdr>
        </w:div>
        <w:div w:id="48194539">
          <w:marLeft w:val="0"/>
          <w:marRight w:val="0"/>
          <w:marTop w:val="0"/>
          <w:marBottom w:val="0"/>
          <w:divBdr>
            <w:top w:val="none" w:sz="0" w:space="0" w:color="auto"/>
            <w:left w:val="none" w:sz="0" w:space="0" w:color="auto"/>
            <w:bottom w:val="none" w:sz="0" w:space="0" w:color="auto"/>
            <w:right w:val="none" w:sz="0" w:space="0" w:color="auto"/>
          </w:divBdr>
        </w:div>
      </w:divsChild>
    </w:div>
    <w:div w:id="1800682733">
      <w:bodyDiv w:val="1"/>
      <w:marLeft w:val="0"/>
      <w:marRight w:val="0"/>
      <w:marTop w:val="0"/>
      <w:marBottom w:val="0"/>
      <w:divBdr>
        <w:top w:val="none" w:sz="0" w:space="0" w:color="auto"/>
        <w:left w:val="none" w:sz="0" w:space="0" w:color="auto"/>
        <w:bottom w:val="none" w:sz="0" w:space="0" w:color="auto"/>
        <w:right w:val="none" w:sz="0" w:space="0" w:color="auto"/>
      </w:divBdr>
    </w:div>
    <w:div w:id="18765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0.jpe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glossaryDocument" Target="glossary/document.xml" Id="Re9967fc64d72497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3a6868-9d94-4093-ac55-411137249f13}"/>
      </w:docPartPr>
      <w:docPartBody>
        <w:p w14:paraId="6661CA5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CCDB14FEEB1E458429D1652EBD2C7B" ma:contentTypeVersion="12" ma:contentTypeDescription="Create a new document." ma:contentTypeScope="" ma:versionID="065b0e06b0bf7fc57716613815ffe469">
  <xsd:schema xmlns:xsd="http://www.w3.org/2001/XMLSchema" xmlns:xs="http://www.w3.org/2001/XMLSchema" xmlns:p="http://schemas.microsoft.com/office/2006/metadata/properties" xmlns:ns2="8e4cb359-1f51-4ce3-90d7-28670a8332e4" xmlns:ns3="73730ac0-a0f1-4b35-bc05-700da4ba70a9" targetNamespace="http://schemas.microsoft.com/office/2006/metadata/properties" ma:root="true" ma:fieldsID="382e0d6ae4655f9e074ae015afdb2e25" ns2:_="" ns3:_="">
    <xsd:import namespace="8e4cb359-1f51-4ce3-90d7-28670a8332e4"/>
    <xsd:import namespace="73730ac0-a0f1-4b35-bc05-700da4ba70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cb359-1f51-4ce3-90d7-28670a833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730ac0-a0f1-4b35-bc05-700da4ba70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9B29A-8D40-4E4E-916B-88A78A5394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F80BE4-0782-4C8A-91A8-90F1B66CF23B}">
  <ds:schemaRefs>
    <ds:schemaRef ds:uri="http://schemas.microsoft.com/sharepoint/v3/contenttype/forms"/>
  </ds:schemaRefs>
</ds:datastoreItem>
</file>

<file path=customXml/itemProps3.xml><?xml version="1.0" encoding="utf-8"?>
<ds:datastoreItem xmlns:ds="http://schemas.openxmlformats.org/officeDocument/2006/customXml" ds:itemID="{505141CA-38DF-4A8B-B56E-8434DF31A456}"/>
</file>

<file path=customXml/itemProps4.xml><?xml version="1.0" encoding="utf-8"?>
<ds:datastoreItem xmlns:ds="http://schemas.openxmlformats.org/officeDocument/2006/customXml" ds:itemID="{5859AB2E-C7AD-4644-A086-13A8F33532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at Buffalo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Kristy</dc:creator>
  <cp:lastModifiedBy>Victoria Fischer</cp:lastModifiedBy>
  <cp:revision>4</cp:revision>
  <cp:lastPrinted>2020-08-11T14:19:00Z</cp:lastPrinted>
  <dcterms:created xsi:type="dcterms:W3CDTF">2022-08-24T12:04:00Z</dcterms:created>
  <dcterms:modified xsi:type="dcterms:W3CDTF">2022-08-24T12:08:51Z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0x0101001CCCDB14FEEB1E458429D1652EBD2C7B</vt:lpwstr>
  </property>
  <property fmtid="{D5CDD505-2E9C-101B-9397-08002B2CF9AE}" pid="3" name="MSIP_Label_fa1855b2-0a05-4494-a903-f3f23f3f98e0_Enabled">
    <vt:lpwstr>true</vt:lpwstr>
  </property>
  <property fmtid="{D5CDD505-2E9C-101B-9397-08002B2CF9AE}" pid="4" name="MSIP_Label_fa1855b2-0a05-4494-a903-f3f23f3f98e0_SetDate">
    <vt:lpwstr>2022-08-24T12:04:19Z</vt:lpwstr>
  </property>
  <property fmtid="{D5CDD505-2E9C-101B-9397-08002B2CF9AE}" pid="5" name="MSIP_Label_fa1855b2-0a05-4494-a903-f3f23f3f98e0_Method">
    <vt:lpwstr>Standard</vt:lpwstr>
  </property>
  <property fmtid="{D5CDD505-2E9C-101B-9397-08002B2CF9AE}" pid="6" name="MSIP_Label_fa1855b2-0a05-4494-a903-f3f23f3f98e0_Name">
    <vt:lpwstr>defa4170-0d19-0005-0004-bc88714345d2</vt:lpwstr>
  </property>
  <property fmtid="{D5CDD505-2E9C-101B-9397-08002B2CF9AE}" pid="7" name="MSIP_Label_fa1855b2-0a05-4494-a903-f3f23f3f98e0_SiteId">
    <vt:lpwstr>6f60f0b3-5f06-4e09-9715-989dba8cc7d8</vt:lpwstr>
  </property>
  <property fmtid="{D5CDD505-2E9C-101B-9397-08002B2CF9AE}" pid="8" name="MSIP_Label_fa1855b2-0a05-4494-a903-f3f23f3f98e0_ActionId">
    <vt:lpwstr>c4c10193-da89-4601-a17f-87938d08d1f3</vt:lpwstr>
  </property>
  <property fmtid="{D5CDD505-2E9C-101B-9397-08002B2CF9AE}" pid="9" name="MSIP_Label_fa1855b2-0a05-4494-a903-f3f23f3f98e0_ContentBits">
    <vt:lpwstr>0</vt:lpwstr>
  </property>
</Properties>
</file>